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53B2" w:rsidR="0079503E" w:rsidP="00957EA0" w:rsidRDefault="00910E87" w14:paraId="3ecf818" w14:textId="3ecf818">
      <w:pPr>
        <w:widowControl w:val="false"/>
        <w:autoSpaceDE w:val="false"/>
        <w:autoSpaceDN w:val="false"/>
        <w:adjustRightInd w:val="false"/>
        <w15:collapsed w:val="false"/>
        <w:rPr>
          <w:rFonts w:ascii="Arial" w:hAnsi="Arial" w:cs="Arial"/>
          <w:noProof/>
        </w:rPr>
      </w:pPr>
      <w:bookmarkStart w:name="_GoBack" w:id="0"/>
      <w:bookmarkEnd w:id="0"/>
      <w:r w:rsidRPr="00957EA0">
        <w:rPr>
          <w:rFonts w:ascii="Arial" w:hAnsi="Arial" w:cs="Arial"/>
          <w:noProof/>
        </w:rPr>
        <w:t xml:space="preserve"> </w:t>
      </w:r>
      <w:r w:rsidRPr="00957EA0" w:rsidR="00792A63">
        <w:rPr>
          <w:rFonts w:ascii="Arial" w:hAnsi="Arial" w:cs="Arial"/>
          <w:noProof/>
        </w:rPr>
        <w:t xml:space="preserve">    </w:t>
      </w:r>
      <w:r w:rsidRPr="003853B2" w:rsidR="00792A63">
        <w:rPr>
          <w:rFonts w:ascii="Arial" w:hAnsi="Arial" w:cs="Arial"/>
          <w:noProof/>
        </w:rPr>
        <w:t xml:space="preserve">     </w:t>
      </w:r>
      <w:r w:rsidRPr="003853B2">
        <w:rPr>
          <w:rFonts w:ascii="Arial" w:hAnsi="Arial" w:cs="Arial"/>
          <w:noProof/>
        </w:rPr>
        <w:t xml:space="preserve">   </w:t>
      </w:r>
      <w:r w:rsidRPr="003853B2" w:rsidR="00C9120B">
        <w:rPr>
          <w:rFonts w:ascii="Arial" w:hAnsi="Arial" w:cs="Arial"/>
          <w:noProof/>
        </w:rPr>
        <w:drawing>
          <wp:inline distT="0" distB="0" distL="0" distR="0">
            <wp:extent cx="885190" cy="76073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853B2" w:rsidR="006C24DF" w:rsidP="00957EA0" w:rsidRDefault="006C24D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REPUBLIKA HRVATSKA</w:t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 w:rsidR="00B81930">
        <w:rPr>
          <w:rFonts w:ascii="Arial" w:hAnsi="Arial" w:cs="Arial"/>
          <w:b/>
          <w:bCs/>
          <w:noProof/>
        </w:rPr>
        <w:t>Poslovni b</w:t>
      </w:r>
      <w:r w:rsidRPr="003853B2">
        <w:rPr>
          <w:rFonts w:ascii="Arial" w:hAnsi="Arial" w:cs="Arial"/>
          <w:b/>
          <w:bCs/>
          <w:noProof/>
        </w:rPr>
        <w:t xml:space="preserve">roj: </w:t>
      </w:r>
      <w:r w:rsidRPr="003853B2" w:rsidR="0058041A">
        <w:rPr>
          <w:rFonts w:ascii="Arial" w:hAnsi="Arial" w:cs="Arial"/>
          <w:b/>
          <w:bCs/>
          <w:noProof/>
        </w:rPr>
        <w:t>Pp</w:t>
      </w:r>
      <w:r w:rsidRPr="003853B2" w:rsidR="00111648">
        <w:rPr>
          <w:rFonts w:ascii="Arial" w:hAnsi="Arial" w:cs="Arial"/>
          <w:b/>
          <w:bCs/>
          <w:noProof/>
        </w:rPr>
        <w:t>-</w:t>
      </w:r>
      <w:r w:rsidR="00215011">
        <w:rPr>
          <w:rFonts w:ascii="Arial" w:hAnsi="Arial" w:cs="Arial"/>
          <w:b/>
          <w:bCs/>
          <w:noProof/>
        </w:rPr>
        <w:t>1242</w:t>
      </w:r>
      <w:r w:rsidR="00915F8C">
        <w:rPr>
          <w:rFonts w:ascii="Arial" w:hAnsi="Arial" w:cs="Arial"/>
          <w:b/>
          <w:bCs/>
          <w:noProof/>
        </w:rPr>
        <w:t>/</w:t>
      </w:r>
      <w:r w:rsidR="00235617">
        <w:rPr>
          <w:rFonts w:ascii="Arial" w:hAnsi="Arial" w:cs="Arial"/>
          <w:b/>
          <w:bCs/>
          <w:noProof/>
        </w:rPr>
        <w:t>202</w:t>
      </w:r>
      <w:r w:rsidR="00215011">
        <w:rPr>
          <w:rFonts w:ascii="Arial" w:hAnsi="Arial" w:cs="Arial"/>
          <w:b/>
          <w:bCs/>
          <w:noProof/>
        </w:rPr>
        <w:t>5</w:t>
      </w:r>
      <w:r w:rsidR="00515AA1">
        <w:rPr>
          <w:rFonts w:ascii="Arial" w:hAnsi="Arial" w:cs="Arial"/>
          <w:b/>
          <w:bCs/>
          <w:noProof/>
        </w:rPr>
        <w:t xml:space="preserve"> </w:t>
      </w:r>
      <w:r w:rsidR="00DB7E0F">
        <w:rPr>
          <w:rFonts w:ascii="Arial" w:hAnsi="Arial" w:cs="Arial"/>
          <w:b/>
          <w:bCs/>
          <w:noProof/>
        </w:rPr>
        <w:t xml:space="preserve"> </w:t>
      </w:r>
      <w:r w:rsidRPr="003853B2" w:rsidR="000A2222">
        <w:rPr>
          <w:rFonts w:ascii="Arial" w:hAnsi="Arial" w:cs="Arial"/>
          <w:noProof/>
        </w:rPr>
        <w:t xml:space="preserve">        </w:t>
      </w:r>
      <w:r w:rsidRPr="003853B2" w:rsidR="00BC4B31">
        <w:rPr>
          <w:rFonts w:ascii="Arial" w:hAnsi="Arial" w:cs="Arial"/>
          <w:noProof/>
        </w:rPr>
        <w:t xml:space="preserve">       </w:t>
      </w:r>
      <w:r w:rsidRPr="003853B2" w:rsidR="009C7468">
        <w:rPr>
          <w:rFonts w:ascii="Arial" w:hAnsi="Arial" w:cs="Arial"/>
          <w:noProof/>
        </w:rPr>
        <w:t xml:space="preserve">      </w:t>
      </w:r>
      <w:r w:rsidRPr="003853B2">
        <w:rPr>
          <w:rFonts w:ascii="Arial" w:hAnsi="Arial" w:cs="Arial"/>
          <w:noProof/>
        </w:rPr>
        <w:t xml:space="preserve">             </w:t>
      </w:r>
    </w:p>
    <w:p w:rsidRPr="003853B2" w:rsidR="00E71D4F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OPĆINSKI SUD U CRIKVENICI</w:t>
      </w:r>
    </w:p>
    <w:p w:rsidRPr="003853B2" w:rsidR="00910E87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STALNA SLUŽBA U KRKU</w:t>
      </w:r>
    </w:p>
    <w:p w:rsidRPr="003853B2" w:rsidR="00E71D4F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PREKRŠAJNI ODJEL</w:t>
      </w:r>
    </w:p>
    <w:p w:rsidRPr="003853B2" w:rsidR="00792A63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TRG BANA JOSIPA JELAČIĆA 5, KRK</w:t>
      </w:r>
    </w:p>
    <w:p w:rsidR="0079503E" w:rsidP="00957EA0" w:rsidRDefault="0079503E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552DA1" w:rsidP="00957EA0" w:rsidRDefault="00552DA1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E71D4F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2024E4" w:rsidP="00957EA0" w:rsidRDefault="002024E4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6C24DF" w:rsidP="00957EA0" w:rsidRDefault="006C24DF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R E P U B L I K A     H R V A T S K A</w:t>
      </w:r>
    </w:p>
    <w:p w:rsidRPr="003853B2" w:rsidR="006C24DF" w:rsidP="00957EA0" w:rsidRDefault="006C24DF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7B458C" w:rsidP="00957EA0" w:rsidRDefault="007B458C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PREKRŠAJNI   NALOG</w:t>
      </w:r>
    </w:p>
    <w:p w:rsidRPr="003853B2" w:rsidR="000A2222" w:rsidP="00957EA0" w:rsidRDefault="000A2222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E71D4F" w:rsidP="00957EA0" w:rsidRDefault="000A4AE9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 xml:space="preserve">  </w:t>
      </w:r>
    </w:p>
    <w:p w:rsidRPr="003853B2" w:rsidR="004B3748" w:rsidP="00957EA0" w:rsidRDefault="000A2222">
      <w:pPr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 w:rsidR="00E71D4F">
        <w:rPr>
          <w:rFonts w:ascii="Arial" w:hAnsi="Arial" w:cs="Arial"/>
        </w:rPr>
        <w:t xml:space="preserve"> Općinski sud u Crikvenici Stalna služba Krk Prekršajni odjel, po sucu Branki Kolač, uz sudjelovanje zapisničara </w:t>
      </w:r>
      <w:r w:rsidR="00C64E9D">
        <w:rPr>
          <w:rFonts w:ascii="Arial" w:hAnsi="Arial" w:cs="Arial"/>
        </w:rPr>
        <w:t>Romana Bunčić</w:t>
      </w:r>
      <w:r w:rsidRPr="003853B2">
        <w:rPr>
          <w:rFonts w:ascii="Arial" w:hAnsi="Arial" w:cs="Arial"/>
          <w:noProof/>
        </w:rPr>
        <w:t>, u prekršaj</w:t>
      </w:r>
      <w:r w:rsidRPr="003853B2" w:rsidR="002537FA">
        <w:rPr>
          <w:rFonts w:ascii="Arial" w:hAnsi="Arial" w:cs="Arial"/>
          <w:noProof/>
        </w:rPr>
        <w:t>nom postupku protiv okrivljeni</w:t>
      </w:r>
      <w:r w:rsidR="00515AA1">
        <w:rPr>
          <w:rFonts w:ascii="Arial" w:hAnsi="Arial" w:cs="Arial"/>
          <w:noProof/>
        </w:rPr>
        <w:t xml:space="preserve">ka </w:t>
      </w:r>
      <w:r w:rsidR="00215011">
        <w:rPr>
          <w:rFonts w:ascii="Arial" w:hAnsi="Arial" w:cs="Arial"/>
          <w:noProof/>
        </w:rPr>
        <w:t>MARIJANA BABIĆA</w:t>
      </w:r>
      <w:r w:rsidR="00915F8C">
        <w:rPr>
          <w:rFonts w:ascii="Arial" w:hAnsi="Arial" w:cs="Arial"/>
          <w:noProof/>
        </w:rPr>
        <w:t xml:space="preserve">, </w:t>
      </w:r>
      <w:r w:rsidRPr="003853B2" w:rsidR="006D2A6D">
        <w:rPr>
          <w:rFonts w:ascii="Arial" w:hAnsi="Arial" w:cs="Arial"/>
          <w:noProof/>
        </w:rPr>
        <w:t>r</w:t>
      </w:r>
      <w:r w:rsidRPr="003853B2" w:rsidR="004B3748">
        <w:rPr>
          <w:rFonts w:ascii="Arial" w:hAnsi="Arial" w:cs="Arial"/>
          <w:noProof/>
        </w:rPr>
        <w:t>adi prekršaja kažnjivog po članku 1</w:t>
      </w:r>
      <w:r w:rsidRPr="003853B2" w:rsidR="00B81930">
        <w:rPr>
          <w:rFonts w:ascii="Arial" w:hAnsi="Arial" w:cs="Arial"/>
          <w:noProof/>
        </w:rPr>
        <w:t>3</w:t>
      </w:r>
      <w:r w:rsidRPr="003853B2" w:rsidR="0089646E">
        <w:rPr>
          <w:rFonts w:ascii="Arial" w:hAnsi="Arial" w:cs="Arial"/>
          <w:noProof/>
        </w:rPr>
        <w:t>. s</w:t>
      </w:r>
      <w:r w:rsidRPr="003853B2" w:rsidR="004B3748">
        <w:rPr>
          <w:rFonts w:ascii="Arial" w:hAnsi="Arial" w:cs="Arial"/>
          <w:noProof/>
        </w:rPr>
        <w:t>tavak 1</w:t>
      </w:r>
      <w:r w:rsidRPr="003853B2" w:rsidR="0089646E">
        <w:rPr>
          <w:rFonts w:ascii="Arial" w:hAnsi="Arial" w:cs="Arial"/>
          <w:noProof/>
        </w:rPr>
        <w:t>.</w:t>
      </w:r>
      <w:r w:rsidRPr="003853B2" w:rsidR="004B3748">
        <w:rPr>
          <w:rFonts w:ascii="Arial" w:hAnsi="Arial" w:cs="Arial"/>
          <w:noProof/>
        </w:rPr>
        <w:t xml:space="preserve"> Zakona o prekršajima protiv javnog reda i mira, povodom optužnog prijedloga Policijske postaje Krk, broj </w:t>
      </w:r>
      <w:r w:rsidRPr="003853B2" w:rsidR="003853B2">
        <w:rPr>
          <w:rFonts w:ascii="Arial" w:hAnsi="Arial" w:cs="Arial"/>
          <w:noProof/>
        </w:rPr>
        <w:t>211-07/2</w:t>
      </w:r>
      <w:r w:rsidR="00215011">
        <w:rPr>
          <w:rFonts w:ascii="Arial" w:hAnsi="Arial" w:cs="Arial"/>
          <w:noProof/>
        </w:rPr>
        <w:t>5</w:t>
      </w:r>
      <w:r w:rsidRPr="003853B2" w:rsidR="003853B2">
        <w:rPr>
          <w:rFonts w:ascii="Arial" w:hAnsi="Arial" w:cs="Arial"/>
          <w:noProof/>
        </w:rPr>
        <w:t>-5/</w:t>
      </w:r>
      <w:r w:rsidR="00235617">
        <w:rPr>
          <w:rFonts w:ascii="Arial" w:hAnsi="Arial" w:cs="Arial"/>
          <w:noProof/>
        </w:rPr>
        <w:t>2</w:t>
      </w:r>
      <w:r w:rsidR="00215011">
        <w:rPr>
          <w:rFonts w:ascii="Arial" w:hAnsi="Arial" w:cs="Arial"/>
          <w:noProof/>
        </w:rPr>
        <w:t>3433</w:t>
      </w:r>
      <w:r w:rsidR="00915F8C">
        <w:rPr>
          <w:rFonts w:ascii="Arial" w:hAnsi="Arial" w:cs="Arial"/>
          <w:noProof/>
        </w:rPr>
        <w:t xml:space="preserve"> </w:t>
      </w:r>
      <w:r w:rsidRPr="003853B2" w:rsidR="003853B2">
        <w:rPr>
          <w:rFonts w:ascii="Arial" w:hAnsi="Arial" w:cs="Arial"/>
          <w:noProof/>
        </w:rPr>
        <w:t xml:space="preserve">od </w:t>
      </w:r>
      <w:r w:rsidR="00915F8C">
        <w:rPr>
          <w:rFonts w:ascii="Arial" w:hAnsi="Arial" w:cs="Arial"/>
          <w:noProof/>
        </w:rPr>
        <w:t>2</w:t>
      </w:r>
      <w:r w:rsidR="00215011">
        <w:rPr>
          <w:rFonts w:ascii="Arial" w:hAnsi="Arial" w:cs="Arial"/>
          <w:noProof/>
        </w:rPr>
        <w:t>6</w:t>
      </w:r>
      <w:r w:rsidR="00235617">
        <w:rPr>
          <w:rFonts w:ascii="Arial" w:hAnsi="Arial" w:cs="Arial"/>
          <w:noProof/>
        </w:rPr>
        <w:t>.09.202</w:t>
      </w:r>
      <w:r w:rsidR="00215011">
        <w:rPr>
          <w:rFonts w:ascii="Arial" w:hAnsi="Arial" w:cs="Arial"/>
          <w:noProof/>
        </w:rPr>
        <w:t>5</w:t>
      </w:r>
      <w:r w:rsidR="00235617">
        <w:rPr>
          <w:rFonts w:ascii="Arial" w:hAnsi="Arial" w:cs="Arial"/>
          <w:noProof/>
        </w:rPr>
        <w:t>.</w:t>
      </w:r>
      <w:r w:rsidRPr="003853B2" w:rsidR="004B3748">
        <w:rPr>
          <w:rFonts w:ascii="Arial" w:hAnsi="Arial" w:cs="Arial"/>
          <w:noProof/>
        </w:rPr>
        <w:t xml:space="preserve">, dana </w:t>
      </w:r>
      <w:r w:rsidR="00552DA1">
        <w:rPr>
          <w:rFonts w:ascii="Arial" w:hAnsi="Arial" w:cs="Arial"/>
          <w:noProof/>
        </w:rPr>
        <w:t>13</w:t>
      </w:r>
      <w:r w:rsidR="00215011">
        <w:rPr>
          <w:rFonts w:ascii="Arial" w:hAnsi="Arial" w:cs="Arial"/>
          <w:noProof/>
        </w:rPr>
        <w:t>.studenog 2025.</w:t>
      </w:r>
      <w:r w:rsidR="00515AA1">
        <w:rPr>
          <w:rFonts w:ascii="Arial" w:hAnsi="Arial" w:cs="Arial"/>
          <w:noProof/>
        </w:rPr>
        <w:t xml:space="preserve">.      </w:t>
      </w:r>
    </w:p>
    <w:p w:rsidRPr="003853B2" w:rsidR="004B3748" w:rsidP="00957EA0" w:rsidRDefault="004B3748">
      <w:pPr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793DEA" w:rsidP="00957EA0" w:rsidRDefault="00793DEA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i z d a o    j e</w:t>
      </w:r>
    </w:p>
    <w:p w:rsidRPr="003853B2" w:rsidR="003E0339" w:rsidP="00957EA0" w:rsidRDefault="003E0339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4B3748" w:rsidP="00552DA1" w:rsidRDefault="002024E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 w:rsidR="004B3748">
        <w:rPr>
          <w:rFonts w:ascii="Arial" w:hAnsi="Arial" w:cs="Arial"/>
          <w:noProof/>
        </w:rPr>
        <w:t>Okrivljeni</w:t>
      </w:r>
      <w:r w:rsidR="00515AA1">
        <w:rPr>
          <w:rFonts w:ascii="Arial" w:hAnsi="Arial" w:cs="Arial"/>
          <w:noProof/>
        </w:rPr>
        <w:t xml:space="preserve">k </w:t>
      </w:r>
      <w:r w:rsidR="00215011">
        <w:rPr>
          <w:rFonts w:ascii="Arial" w:hAnsi="Arial" w:cs="Arial"/>
          <w:noProof/>
        </w:rPr>
        <w:t>MARIJAN BABIĆ</w:t>
      </w:r>
      <w:r w:rsidR="00915F8C">
        <w:rPr>
          <w:rFonts w:ascii="Arial" w:hAnsi="Arial" w:cs="Arial"/>
          <w:noProof/>
        </w:rPr>
        <w:t xml:space="preserve">,  sin </w:t>
      </w:r>
      <w:r w:rsidR="00215011">
        <w:rPr>
          <w:rFonts w:ascii="Arial" w:hAnsi="Arial" w:cs="Arial"/>
          <w:noProof/>
        </w:rPr>
        <w:t>Mata,</w:t>
      </w:r>
      <w:r w:rsidR="00915F8C">
        <w:rPr>
          <w:rFonts w:ascii="Arial" w:hAnsi="Arial" w:cs="Arial"/>
          <w:noProof/>
        </w:rPr>
        <w:t xml:space="preserve"> rođen </w:t>
      </w:r>
      <w:r w:rsidR="00215011">
        <w:rPr>
          <w:rFonts w:ascii="Arial" w:hAnsi="Arial" w:cs="Arial"/>
          <w:noProof/>
        </w:rPr>
        <w:t>17.06.1952. u Krku,</w:t>
      </w:r>
      <w:r w:rsidR="00915F8C">
        <w:rPr>
          <w:rFonts w:ascii="Arial" w:hAnsi="Arial" w:cs="Arial"/>
          <w:noProof/>
        </w:rPr>
        <w:t xml:space="preserve"> OIB </w:t>
      </w:r>
      <w:r w:rsidR="00215011">
        <w:rPr>
          <w:rFonts w:ascii="Arial" w:hAnsi="Arial" w:cs="Arial"/>
          <w:noProof/>
        </w:rPr>
        <w:t>04679130704,</w:t>
      </w:r>
      <w:r w:rsidR="00915F8C">
        <w:rPr>
          <w:rFonts w:ascii="Arial" w:hAnsi="Arial" w:cs="Arial"/>
          <w:noProof/>
        </w:rPr>
        <w:t xml:space="preserve"> </w:t>
      </w:r>
      <w:r w:rsidR="00515AA1">
        <w:rPr>
          <w:rFonts w:ascii="Arial" w:hAnsi="Arial" w:cs="Arial"/>
          <w:noProof/>
        </w:rPr>
        <w:t xml:space="preserve">državljanin RH, s prebivalištem u </w:t>
      </w:r>
      <w:r w:rsidR="00215011">
        <w:rPr>
          <w:rFonts w:ascii="Arial" w:hAnsi="Arial" w:cs="Arial"/>
          <w:noProof/>
        </w:rPr>
        <w:t xml:space="preserve">Krku, Nikole Udine Algarotia 23., </w:t>
      </w:r>
      <w:r w:rsidR="00515AA1">
        <w:rPr>
          <w:rFonts w:ascii="Arial" w:hAnsi="Arial" w:cs="Arial"/>
          <w:noProof/>
        </w:rPr>
        <w:t>p</w:t>
      </w:r>
      <w:r w:rsidRPr="003853B2" w:rsidR="003853B2">
        <w:rPr>
          <w:rFonts w:ascii="Arial" w:hAnsi="Arial" w:cs="Arial"/>
          <w:noProof/>
        </w:rPr>
        <w:t>rek</w:t>
      </w:r>
      <w:r w:rsidRPr="003853B2" w:rsidR="004B3748">
        <w:rPr>
          <w:rFonts w:ascii="Arial" w:hAnsi="Arial" w:cs="Arial"/>
          <w:noProof/>
        </w:rPr>
        <w:t xml:space="preserve">ršajno </w:t>
      </w:r>
      <w:r w:rsidRPr="003853B2" w:rsidR="006D2A6D">
        <w:rPr>
          <w:rFonts w:ascii="Arial" w:hAnsi="Arial" w:cs="Arial"/>
          <w:noProof/>
        </w:rPr>
        <w:t>neos</w:t>
      </w:r>
      <w:r w:rsidRPr="003853B2" w:rsidR="004B3748">
        <w:rPr>
          <w:rFonts w:ascii="Arial" w:hAnsi="Arial" w:cs="Arial"/>
          <w:noProof/>
        </w:rPr>
        <w:t>uđivan po evidenciji Ministarstava pravo</w:t>
      </w:r>
      <w:r w:rsidR="00235617">
        <w:rPr>
          <w:rFonts w:ascii="Arial" w:hAnsi="Arial" w:cs="Arial"/>
          <w:noProof/>
        </w:rPr>
        <w:t>su</w:t>
      </w:r>
      <w:r w:rsidRPr="003853B2" w:rsidR="004B3748">
        <w:rPr>
          <w:rFonts w:ascii="Arial" w:hAnsi="Arial" w:cs="Arial"/>
          <w:noProof/>
        </w:rPr>
        <w:t>đa RH</w:t>
      </w:r>
    </w:p>
    <w:p w:rsidRPr="003853B2" w:rsidR="004B3748" w:rsidP="00957EA0" w:rsidRDefault="004B3748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D12256" w:rsidP="00957EA0" w:rsidRDefault="005977AA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 xml:space="preserve"> </w:t>
      </w:r>
    </w:p>
    <w:p w:rsidRPr="003853B2" w:rsidR="006C24DF" w:rsidP="00957EA0" w:rsidRDefault="006C24DF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k  r  i  v</w:t>
      </w:r>
      <w:r w:rsidRPr="003853B2" w:rsidR="004254C2">
        <w:rPr>
          <w:rFonts w:ascii="Arial" w:hAnsi="Arial" w:cs="Arial"/>
          <w:b/>
          <w:bCs/>
          <w:noProof/>
        </w:rPr>
        <w:t xml:space="preserve"> </w:t>
      </w:r>
      <w:r w:rsidRPr="003853B2" w:rsidR="00B62473">
        <w:rPr>
          <w:rFonts w:ascii="Arial" w:hAnsi="Arial" w:cs="Arial"/>
          <w:b/>
          <w:bCs/>
          <w:noProof/>
        </w:rPr>
        <w:t xml:space="preserve"> </w:t>
      </w:r>
      <w:r w:rsidRPr="003853B2" w:rsidR="00787758">
        <w:rPr>
          <w:rFonts w:ascii="Arial" w:hAnsi="Arial" w:cs="Arial"/>
          <w:b/>
          <w:bCs/>
          <w:noProof/>
        </w:rPr>
        <w:t xml:space="preserve"> </w:t>
      </w:r>
      <w:r w:rsidRPr="003853B2" w:rsidR="00B62473">
        <w:rPr>
          <w:rFonts w:ascii="Arial" w:hAnsi="Arial" w:cs="Arial"/>
          <w:b/>
          <w:bCs/>
          <w:noProof/>
        </w:rPr>
        <w:t xml:space="preserve"> </w:t>
      </w:r>
      <w:r w:rsidRPr="003853B2">
        <w:rPr>
          <w:rFonts w:ascii="Arial" w:hAnsi="Arial" w:cs="Arial"/>
          <w:b/>
          <w:bCs/>
          <w:noProof/>
        </w:rPr>
        <w:t xml:space="preserve">  j  e</w:t>
      </w:r>
    </w:p>
    <w:p w:rsidRPr="00515AA1" w:rsidR="003853B2" w:rsidP="0021451D" w:rsidRDefault="00877F0A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  <w:noProof/>
        </w:rPr>
      </w:pP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</w:p>
    <w:p w:rsidRPr="00915F8C" w:rsidR="00915F8C" w:rsidP="00915F8C" w:rsidRDefault="00915F8C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  <w:r w:rsidRPr="00915F8C">
        <w:rPr>
          <w:rFonts w:ascii="Arial" w:hAnsi="Arial" w:cs="Arial"/>
        </w:rPr>
        <w:t>što je:</w:t>
      </w:r>
    </w:p>
    <w:p w:rsidR="00915F8C" w:rsidP="00552DA1" w:rsidRDefault="00915F8C">
      <w:pPr>
        <w:autoSpaceDE w:val="false"/>
        <w:autoSpaceDN w:val="false"/>
        <w:adjustRightInd w:val="false"/>
        <w:ind w:firstLine="720"/>
        <w:jc w:val="both"/>
        <w:rPr>
          <w:rFonts w:ascii="Arial" w:hAnsi="Arial" w:cs="Arial"/>
        </w:rPr>
      </w:pPr>
      <w:r w:rsidRPr="00915F8C">
        <w:rPr>
          <w:rFonts w:ascii="Arial" w:hAnsi="Arial" w:cs="Arial"/>
        </w:rPr>
        <w:t xml:space="preserve">dana </w:t>
      </w:r>
      <w:r w:rsidR="00215011">
        <w:rPr>
          <w:rFonts w:ascii="Arial" w:hAnsi="Arial" w:cs="Arial"/>
        </w:rPr>
        <w:t xml:space="preserve">08.07.2025. u 13.50 sati, u Krku, u dvorištu Ulice Nikole </w:t>
      </w:r>
      <w:proofErr w:type="spellStart"/>
      <w:r w:rsidR="00215011">
        <w:rPr>
          <w:rFonts w:ascii="Arial" w:hAnsi="Arial" w:cs="Arial"/>
        </w:rPr>
        <w:t>Udine</w:t>
      </w:r>
      <w:proofErr w:type="spellEnd"/>
      <w:r w:rsidR="00215011">
        <w:rPr>
          <w:rFonts w:ascii="Arial" w:hAnsi="Arial" w:cs="Arial"/>
        </w:rPr>
        <w:t xml:space="preserve"> </w:t>
      </w:r>
      <w:proofErr w:type="spellStart"/>
      <w:r w:rsidR="00215011">
        <w:rPr>
          <w:rFonts w:ascii="Arial" w:hAnsi="Arial" w:cs="Arial"/>
        </w:rPr>
        <w:t>Algarotia</w:t>
      </w:r>
      <w:proofErr w:type="spellEnd"/>
      <w:r w:rsidR="00215011">
        <w:rPr>
          <w:rFonts w:ascii="Arial" w:hAnsi="Arial" w:cs="Arial"/>
        </w:rPr>
        <w:t xml:space="preserve"> 23., narušavao javni red i mir vikom</w:t>
      </w:r>
      <w:r w:rsidR="00BB276D">
        <w:rPr>
          <w:rFonts w:ascii="Arial" w:hAnsi="Arial" w:cs="Arial"/>
        </w:rPr>
        <w:t>,</w:t>
      </w:r>
      <w:r w:rsidR="00215011">
        <w:rPr>
          <w:rFonts w:ascii="Arial" w:hAnsi="Arial" w:cs="Arial"/>
        </w:rPr>
        <w:t xml:space="preserve"> galamom</w:t>
      </w:r>
      <w:r w:rsidR="00BB276D">
        <w:rPr>
          <w:rFonts w:ascii="Arial" w:hAnsi="Arial" w:cs="Arial"/>
        </w:rPr>
        <w:t xml:space="preserve"> </w:t>
      </w:r>
      <w:r w:rsidR="00215011">
        <w:rPr>
          <w:rFonts w:ascii="Arial" w:hAnsi="Arial" w:cs="Arial"/>
        </w:rPr>
        <w:t xml:space="preserve">i razbijanjem staklenih boca, zbog ljutnje što nije imao struje te je iz svog stana kroz prozor bacao staklene boce u susjedno dvorište na kbr. 21., </w:t>
      </w:r>
      <w:r w:rsidR="00BB276D">
        <w:rPr>
          <w:rFonts w:ascii="Arial" w:hAnsi="Arial" w:cs="Arial"/>
        </w:rPr>
        <w:t xml:space="preserve">i pri tom galamio riječima “Zbog vas nemam kabelsku, zbog vas nemam struje“ što je uznemirilo oštećenu Dubravku </w:t>
      </w:r>
      <w:proofErr w:type="spellStart"/>
      <w:r w:rsidR="00BB276D">
        <w:rPr>
          <w:rFonts w:ascii="Arial" w:hAnsi="Arial" w:cs="Arial"/>
        </w:rPr>
        <w:t>Štromar</w:t>
      </w:r>
      <w:proofErr w:type="spellEnd"/>
      <w:r w:rsidR="00BB276D">
        <w:rPr>
          <w:rFonts w:ascii="Arial" w:hAnsi="Arial" w:cs="Arial"/>
        </w:rPr>
        <w:t>, koja se nalazila u dvorištu kbr.21.</w:t>
      </w:r>
      <w:r w:rsidRPr="00915F8C">
        <w:rPr>
          <w:rFonts w:ascii="Arial" w:hAnsi="Arial" w:cs="Arial"/>
        </w:rPr>
        <w:t xml:space="preserve"> </w:t>
      </w: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552DA1" w:rsidP="00BB276D" w:rsidRDefault="00552DA1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Pr="00552DA1"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52DA1">
        <w:rPr>
          <w:rFonts w:ascii="Arial" w:hAnsi="Arial" w:cs="Arial"/>
          <w:b/>
        </w:rPr>
        <w:t>Poslovni broj: Pp-1</w:t>
      </w:r>
      <w:r w:rsidRPr="00552DA1" w:rsidR="00BB276D">
        <w:rPr>
          <w:rFonts w:ascii="Arial" w:hAnsi="Arial" w:cs="Arial"/>
          <w:b/>
        </w:rPr>
        <w:t>242</w:t>
      </w:r>
      <w:r w:rsidRPr="00552DA1">
        <w:rPr>
          <w:rFonts w:ascii="Arial" w:hAnsi="Arial" w:cs="Arial"/>
          <w:b/>
        </w:rPr>
        <w:t>/202</w:t>
      </w:r>
      <w:r w:rsidRPr="00552DA1" w:rsidR="00BB276D">
        <w:rPr>
          <w:rFonts w:ascii="Arial" w:hAnsi="Arial" w:cs="Arial"/>
          <w:b/>
        </w:rPr>
        <w:t>5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915F8C" w:rsidP="00915F8C" w:rsidRDefault="00915F8C">
      <w:pPr>
        <w:numPr>
          <w:ilvl w:val="0"/>
          <w:numId w:val="27"/>
        </w:numPr>
        <w:autoSpaceDE w:val="false"/>
        <w:autoSpaceDN w:val="false"/>
        <w:adjustRightIn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  2                   -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915F8C"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  <w:bCs/>
          <w:noProof/>
        </w:rPr>
      </w:pPr>
    </w:p>
    <w:p w:rsidRPr="003853B2" w:rsidR="005224D9" w:rsidP="0089646E" w:rsidRDefault="005224D9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bCs/>
          <w:noProof/>
        </w:rPr>
      </w:pPr>
      <w:r w:rsidRPr="003853B2">
        <w:rPr>
          <w:rFonts w:ascii="Arial" w:hAnsi="Arial" w:cs="Arial"/>
          <w:bCs/>
          <w:noProof/>
        </w:rPr>
        <w:t>te da je time počini</w:t>
      </w:r>
      <w:r w:rsidR="00515AA1">
        <w:rPr>
          <w:rFonts w:ascii="Arial" w:hAnsi="Arial" w:cs="Arial"/>
          <w:bCs/>
          <w:noProof/>
        </w:rPr>
        <w:t>o</w:t>
      </w:r>
      <w:r w:rsidRPr="003853B2">
        <w:rPr>
          <w:rFonts w:ascii="Arial" w:hAnsi="Arial" w:cs="Arial"/>
          <w:bCs/>
          <w:noProof/>
        </w:rPr>
        <w:t xml:space="preserve"> prekršaj iz članka </w:t>
      </w:r>
      <w:r w:rsidRPr="003853B2" w:rsidR="00DC52F9">
        <w:rPr>
          <w:rFonts w:ascii="Arial" w:hAnsi="Arial" w:cs="Arial"/>
          <w:bCs/>
          <w:noProof/>
        </w:rPr>
        <w:t>13</w:t>
      </w:r>
      <w:r w:rsidRPr="003853B2" w:rsidR="0089646E">
        <w:rPr>
          <w:rFonts w:ascii="Arial" w:hAnsi="Arial" w:cs="Arial"/>
          <w:bCs/>
          <w:noProof/>
        </w:rPr>
        <w:t>.</w:t>
      </w:r>
      <w:r w:rsidRPr="003853B2" w:rsidR="00DC52F9">
        <w:rPr>
          <w:rFonts w:ascii="Arial" w:hAnsi="Arial" w:cs="Arial"/>
          <w:bCs/>
          <w:noProof/>
        </w:rPr>
        <w:t xml:space="preserve"> stavak 1</w:t>
      </w:r>
      <w:r w:rsidRPr="003853B2" w:rsidR="0089646E">
        <w:rPr>
          <w:rFonts w:ascii="Arial" w:hAnsi="Arial" w:cs="Arial"/>
          <w:bCs/>
          <w:noProof/>
        </w:rPr>
        <w:t>.</w:t>
      </w:r>
      <w:r w:rsidRPr="003853B2" w:rsidR="00DC52F9">
        <w:rPr>
          <w:rFonts w:ascii="Arial" w:hAnsi="Arial" w:cs="Arial"/>
          <w:bCs/>
          <w:noProof/>
        </w:rPr>
        <w:t xml:space="preserve"> Zakona o prekršajima protiv javnog reda i mira,</w:t>
      </w:r>
      <w:r w:rsidRPr="003853B2">
        <w:rPr>
          <w:rFonts w:ascii="Arial" w:hAnsi="Arial" w:cs="Arial"/>
          <w:bCs/>
          <w:noProof/>
        </w:rPr>
        <w:t xml:space="preserve"> a kažnjivo po članku </w:t>
      </w:r>
      <w:r w:rsidRPr="003853B2" w:rsidR="00DC52F9">
        <w:rPr>
          <w:rFonts w:ascii="Arial" w:hAnsi="Arial" w:cs="Arial"/>
          <w:bCs/>
          <w:noProof/>
        </w:rPr>
        <w:t>13</w:t>
      </w:r>
      <w:r w:rsidRPr="003853B2" w:rsidR="0089646E">
        <w:rPr>
          <w:rFonts w:ascii="Arial" w:hAnsi="Arial" w:cs="Arial"/>
          <w:bCs/>
          <w:noProof/>
        </w:rPr>
        <w:t>.</w:t>
      </w:r>
      <w:r w:rsidRPr="003853B2" w:rsidR="00DC52F9">
        <w:rPr>
          <w:rFonts w:ascii="Arial" w:hAnsi="Arial" w:cs="Arial"/>
          <w:bCs/>
          <w:noProof/>
        </w:rPr>
        <w:t xml:space="preserve"> </w:t>
      </w:r>
      <w:r w:rsidRPr="003853B2">
        <w:rPr>
          <w:rFonts w:ascii="Arial" w:hAnsi="Arial" w:cs="Arial"/>
          <w:bCs/>
          <w:noProof/>
        </w:rPr>
        <w:t xml:space="preserve">stavak </w:t>
      </w:r>
      <w:r w:rsidRPr="003853B2" w:rsidR="00DC52F9">
        <w:rPr>
          <w:rFonts w:ascii="Arial" w:hAnsi="Arial" w:cs="Arial"/>
          <w:bCs/>
          <w:noProof/>
        </w:rPr>
        <w:t>1</w:t>
      </w:r>
      <w:r w:rsidRPr="003853B2" w:rsidR="0089646E">
        <w:rPr>
          <w:rFonts w:ascii="Arial" w:hAnsi="Arial" w:cs="Arial"/>
          <w:bCs/>
          <w:noProof/>
        </w:rPr>
        <w:t>.</w:t>
      </w:r>
      <w:r w:rsidRPr="003853B2">
        <w:rPr>
          <w:rFonts w:ascii="Arial" w:hAnsi="Arial" w:cs="Arial"/>
          <w:bCs/>
          <w:noProof/>
        </w:rPr>
        <w:t xml:space="preserve"> istog Zakona </w:t>
      </w:r>
    </w:p>
    <w:p w:rsidRPr="003853B2" w:rsidR="005224D9" w:rsidP="00957EA0" w:rsidRDefault="006D2A6D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  <w:noProof/>
        </w:rPr>
      </w:pP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</w:p>
    <w:p w:rsidR="000C0A54" w:rsidP="00957EA0" w:rsidRDefault="00E1353C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  <w:bCs/>
          <w:noProof/>
        </w:rPr>
        <w:tab/>
      </w:r>
      <w:r w:rsidRPr="003853B2" w:rsidR="000C0A54">
        <w:rPr>
          <w:rFonts w:ascii="Arial" w:hAnsi="Arial" w:cs="Arial"/>
        </w:rPr>
        <w:t>pa</w:t>
      </w:r>
      <w:r w:rsidR="00515AA1">
        <w:rPr>
          <w:rFonts w:ascii="Arial" w:hAnsi="Arial" w:cs="Arial"/>
        </w:rPr>
        <w:t xml:space="preserve"> mu </w:t>
      </w:r>
      <w:r w:rsidRPr="003853B2" w:rsidR="000C0A54">
        <w:rPr>
          <w:rFonts w:ascii="Arial" w:hAnsi="Arial" w:cs="Arial"/>
        </w:rPr>
        <w:t>se na temelju citiranog propisa</w:t>
      </w:r>
    </w:p>
    <w:p w:rsidR="0021451D" w:rsidP="0021451D" w:rsidRDefault="0021451D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</w:p>
    <w:p w:rsidRPr="003853B2" w:rsidR="002024E4" w:rsidP="00515AA1" w:rsidRDefault="00515AA1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853B2" w:rsidR="002024E4">
        <w:rPr>
          <w:rFonts w:ascii="Arial" w:hAnsi="Arial" w:cs="Arial"/>
          <w:b/>
          <w:bCs/>
          <w:noProof/>
        </w:rPr>
        <w:t xml:space="preserve">i z r i č e   </w:t>
      </w:r>
      <w:r w:rsidRPr="003853B2" w:rsidR="002024E4">
        <w:rPr>
          <w:rFonts w:ascii="Arial" w:hAnsi="Arial" w:cs="Arial"/>
          <w:noProof/>
        </w:rPr>
        <w:t xml:space="preserve">  </w:t>
      </w:r>
    </w:p>
    <w:p w:rsidRPr="003853B2" w:rsidR="000C0A54" w:rsidP="00957EA0" w:rsidRDefault="000C0A54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</w:t>
      </w:r>
    </w:p>
    <w:p w:rsidRPr="003853B2" w:rsidR="00DC52F9" w:rsidP="00957EA0" w:rsidRDefault="00DC52F9">
      <w:pPr>
        <w:widowControl w:val="false"/>
        <w:autoSpaceDE w:val="false"/>
        <w:autoSpaceDN w:val="false"/>
        <w:adjustRightInd w:val="false"/>
        <w:ind w:firstLine="708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 xml:space="preserve">novčana kazna u iznosu od </w:t>
      </w:r>
      <w:r w:rsidRPr="003853B2" w:rsidR="003853B2">
        <w:rPr>
          <w:rFonts w:ascii="Arial" w:hAnsi="Arial" w:cs="Arial"/>
          <w:b/>
          <w:bCs/>
          <w:noProof/>
        </w:rPr>
        <w:t>3</w:t>
      </w:r>
      <w:r w:rsidRPr="003853B2" w:rsidR="0089646E">
        <w:rPr>
          <w:rFonts w:ascii="Arial" w:hAnsi="Arial" w:cs="Arial"/>
          <w:b/>
          <w:bCs/>
          <w:noProof/>
        </w:rPr>
        <w:t xml:space="preserve">00,00 </w:t>
      </w:r>
      <w:r w:rsidR="00BB276D">
        <w:rPr>
          <w:rFonts w:ascii="Arial" w:hAnsi="Arial" w:cs="Arial"/>
          <w:b/>
          <w:bCs/>
          <w:noProof/>
        </w:rPr>
        <w:t xml:space="preserve">(tristo) </w:t>
      </w:r>
      <w:r w:rsidRPr="003853B2" w:rsidR="0089646E">
        <w:rPr>
          <w:rFonts w:ascii="Arial" w:hAnsi="Arial" w:cs="Arial"/>
          <w:b/>
          <w:bCs/>
          <w:noProof/>
        </w:rPr>
        <w:t>eura</w:t>
      </w:r>
    </w:p>
    <w:p w:rsidRPr="003853B2" w:rsidR="00DC52F9" w:rsidP="00957EA0" w:rsidRDefault="00DC52F9">
      <w:pPr>
        <w:widowControl w:val="false"/>
        <w:autoSpaceDE w:val="false"/>
        <w:autoSpaceDN w:val="false"/>
        <w:adjustRightInd w:val="false"/>
        <w:ind w:firstLine="708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Na temelju odredbe čl. 33. st. 10. Prekršajnog zakona ("Narodne novine" broj 107/07, 39/13, 157/13) okrivljeni</w:t>
      </w:r>
      <w:r w:rsidR="00515AA1">
        <w:rPr>
          <w:rFonts w:ascii="Arial" w:hAnsi="Arial" w:cs="Arial"/>
        </w:rPr>
        <w:t>k</w:t>
      </w:r>
      <w:r w:rsidRPr="003853B2">
        <w:rPr>
          <w:rFonts w:ascii="Arial" w:hAnsi="Arial" w:cs="Arial"/>
        </w:rPr>
        <w:t xml:space="preserve"> je obvez</w:t>
      </w:r>
      <w:r w:rsidR="00515AA1">
        <w:rPr>
          <w:rFonts w:ascii="Arial" w:hAnsi="Arial" w:cs="Arial"/>
        </w:rPr>
        <w:t>a</w:t>
      </w:r>
      <w:r w:rsidRPr="003853B2">
        <w:rPr>
          <w:rFonts w:ascii="Arial" w:hAnsi="Arial" w:cs="Arial"/>
        </w:rPr>
        <w:t>n platiti novčanu kaznu u roku od 30 (trideset) dana po pravomoćnosti prekršajnog naloga. Ukoliko novčana kazna u navedenom roku ne bude naplaćena u cijelosti ili djelomično, primijenit će se odredbe čl. 34. Prekršajnog zakona.</w:t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Na temelju čl. 152. st. 3. i čl. 183. st. 2. Prekršajnog zakona, sud upozorava okrivljeni</w:t>
      </w:r>
      <w:r w:rsidR="00515AA1">
        <w:rPr>
          <w:rFonts w:ascii="Arial" w:hAnsi="Arial" w:cs="Arial"/>
        </w:rPr>
        <w:t>ka</w:t>
      </w:r>
      <w:r w:rsidRPr="003853B2">
        <w:rPr>
          <w:rFonts w:ascii="Arial" w:hAnsi="Arial" w:cs="Arial"/>
        </w:rPr>
        <w:t xml:space="preserve"> da ako u roku koji mu je određen za plaćanje novčane kazne uplati dvije trećine izrečene novčane kazne smatrat će se da je novčana kazna u cjelini uplaćena. </w:t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</w:t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Na temelju odredbe čl. 139. st. 3. u svezi s odredbom čl. 138. st. 2</w:t>
      </w:r>
      <w:r w:rsidRPr="003853B2">
        <w:rPr>
          <w:rFonts w:ascii="Arial" w:hAnsi="Arial" w:cs="Arial"/>
          <w:color w:val="4BACC6"/>
        </w:rPr>
        <w:t xml:space="preserve">. </w:t>
      </w:r>
      <w:r w:rsidRPr="003853B2">
        <w:rPr>
          <w:rFonts w:ascii="Arial" w:hAnsi="Arial" w:cs="Arial"/>
        </w:rPr>
        <w:t>Prekršajnog zakona, okrivljeni</w:t>
      </w:r>
      <w:r w:rsidR="00515AA1">
        <w:rPr>
          <w:rFonts w:ascii="Arial" w:hAnsi="Arial" w:cs="Arial"/>
        </w:rPr>
        <w:t>k</w:t>
      </w:r>
      <w:r w:rsidRPr="003853B2">
        <w:rPr>
          <w:rFonts w:ascii="Arial" w:hAnsi="Arial" w:cs="Arial"/>
        </w:rPr>
        <w:t xml:space="preserve"> je obvez</w:t>
      </w:r>
      <w:r w:rsidR="00515AA1">
        <w:rPr>
          <w:rFonts w:ascii="Arial" w:hAnsi="Arial" w:cs="Arial"/>
        </w:rPr>
        <w:t>a</w:t>
      </w:r>
      <w:r w:rsidRPr="003853B2">
        <w:rPr>
          <w:rFonts w:ascii="Arial" w:hAnsi="Arial" w:cs="Arial"/>
        </w:rPr>
        <w:t xml:space="preserve">n naknaditi troškove prekršajnog postupka u iznosu od </w:t>
      </w:r>
      <w:r w:rsidRPr="003853B2" w:rsidR="00350174">
        <w:rPr>
          <w:rFonts w:ascii="Arial" w:hAnsi="Arial" w:cs="Arial"/>
        </w:rPr>
        <w:t>1</w:t>
      </w:r>
      <w:r w:rsidR="00BB276D">
        <w:rPr>
          <w:rFonts w:ascii="Arial" w:hAnsi="Arial" w:cs="Arial"/>
        </w:rPr>
        <w:t>5</w:t>
      </w:r>
      <w:r w:rsidRPr="003853B2" w:rsidR="00350174">
        <w:rPr>
          <w:rFonts w:ascii="Arial" w:hAnsi="Arial" w:cs="Arial"/>
        </w:rPr>
        <w:t>,</w:t>
      </w:r>
      <w:r w:rsidR="00BB276D">
        <w:rPr>
          <w:rFonts w:ascii="Arial" w:hAnsi="Arial" w:cs="Arial"/>
        </w:rPr>
        <w:t>00 (petnaest)</w:t>
      </w:r>
      <w:r w:rsidRPr="003853B2" w:rsidR="00350174">
        <w:rPr>
          <w:rFonts w:ascii="Arial" w:hAnsi="Arial" w:cs="Arial"/>
        </w:rPr>
        <w:t xml:space="preserve"> eura,</w:t>
      </w:r>
      <w:r w:rsidRPr="003853B2" w:rsidR="00B81930">
        <w:rPr>
          <w:rFonts w:ascii="Arial" w:hAnsi="Arial" w:cs="Arial"/>
        </w:rPr>
        <w:t xml:space="preserve"> </w:t>
      </w:r>
      <w:r w:rsidRPr="003853B2">
        <w:rPr>
          <w:rFonts w:ascii="Arial" w:hAnsi="Arial" w:cs="Arial"/>
        </w:rPr>
        <w:t xml:space="preserve">po pravomoćnosti ovog prekršajnog naloga, jer će se isti u protivnom naplatiti prisilno, sukladno čl. 152. st. 4. i 11. Prekršajnog zakona. </w:t>
      </w:r>
    </w:p>
    <w:p w:rsidRPr="003853B2" w:rsidR="00DC52F9" w:rsidP="00957EA0" w:rsidRDefault="00DC52F9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</w:p>
    <w:p w:rsidRPr="003853B2" w:rsidR="00DC52F9" w:rsidP="00957EA0" w:rsidRDefault="00DC52F9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  <w:t>Po izvršenoj uplati novčane kazne i troškova postupka, molimo da drugi primjerak uplatnice dostavite ovom Prekršajnom sudu.</w:t>
      </w:r>
    </w:p>
    <w:p w:rsidRPr="003853B2" w:rsidR="005252C5" w:rsidP="00957EA0" w:rsidRDefault="00DC52F9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</w:p>
    <w:p w:rsidRPr="003853B2" w:rsidR="006238C0" w:rsidP="00957EA0" w:rsidRDefault="006C24DF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Obrazloženje</w:t>
      </w:r>
    </w:p>
    <w:p w:rsidRPr="003853B2" w:rsidR="005252C5" w:rsidP="00957EA0" w:rsidRDefault="005252C5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</w:p>
    <w:p w:rsidRPr="003853B2" w:rsidR="002024E4" w:rsidP="00957EA0" w:rsidRDefault="00350174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1.Po</w:t>
      </w:r>
      <w:r w:rsidRPr="003853B2" w:rsidR="002024E4">
        <w:rPr>
          <w:rFonts w:ascii="Arial" w:hAnsi="Arial" w:cs="Arial"/>
          <w:noProof/>
        </w:rPr>
        <w:t>licijska postaja Krk</w:t>
      </w:r>
      <w:r w:rsidRPr="003853B2" w:rsidR="000C0A54">
        <w:rPr>
          <w:rFonts w:ascii="Arial" w:hAnsi="Arial" w:cs="Arial"/>
          <w:noProof/>
        </w:rPr>
        <w:t xml:space="preserve">, </w:t>
      </w:r>
      <w:r w:rsidRPr="003853B2" w:rsidR="002024E4">
        <w:rPr>
          <w:rFonts w:ascii="Arial" w:hAnsi="Arial" w:cs="Arial"/>
          <w:noProof/>
        </w:rPr>
        <w:t>podnijela je optužn</w:t>
      </w:r>
      <w:r w:rsidRPr="003853B2" w:rsidR="004030E7">
        <w:rPr>
          <w:rFonts w:ascii="Arial" w:hAnsi="Arial" w:cs="Arial"/>
          <w:noProof/>
        </w:rPr>
        <w:t>i</w:t>
      </w:r>
      <w:r w:rsidRPr="003853B2" w:rsidR="002024E4">
        <w:rPr>
          <w:rFonts w:ascii="Arial" w:hAnsi="Arial" w:cs="Arial"/>
          <w:noProof/>
        </w:rPr>
        <w:t xml:space="preserve"> prijedlog </w:t>
      </w:r>
      <w:r w:rsidRPr="003853B2" w:rsidR="000C0A54">
        <w:rPr>
          <w:rFonts w:ascii="Arial" w:hAnsi="Arial" w:cs="Arial"/>
          <w:noProof/>
        </w:rPr>
        <w:t xml:space="preserve"> dana </w:t>
      </w:r>
      <w:r w:rsidR="00235617">
        <w:rPr>
          <w:rFonts w:ascii="Arial" w:hAnsi="Arial" w:cs="Arial"/>
          <w:noProof/>
        </w:rPr>
        <w:t>2</w:t>
      </w:r>
      <w:r w:rsidR="00BB276D">
        <w:rPr>
          <w:rFonts w:ascii="Arial" w:hAnsi="Arial" w:cs="Arial"/>
          <w:noProof/>
        </w:rPr>
        <w:t>6</w:t>
      </w:r>
      <w:r w:rsidR="00515AA1">
        <w:rPr>
          <w:rFonts w:ascii="Arial" w:hAnsi="Arial" w:cs="Arial"/>
          <w:noProof/>
        </w:rPr>
        <w:t>.09.202</w:t>
      </w:r>
      <w:r w:rsidR="00BB276D">
        <w:rPr>
          <w:rFonts w:ascii="Arial" w:hAnsi="Arial" w:cs="Arial"/>
          <w:noProof/>
        </w:rPr>
        <w:t>5</w:t>
      </w:r>
      <w:r w:rsidR="00515AA1">
        <w:rPr>
          <w:rFonts w:ascii="Arial" w:hAnsi="Arial" w:cs="Arial"/>
          <w:noProof/>
        </w:rPr>
        <w:t>.</w:t>
      </w:r>
      <w:r w:rsidRPr="003853B2" w:rsidR="00E056B4">
        <w:rPr>
          <w:rFonts w:ascii="Arial" w:hAnsi="Arial" w:cs="Arial"/>
          <w:noProof/>
        </w:rPr>
        <w:t xml:space="preserve">, </w:t>
      </w:r>
      <w:r w:rsidRPr="003853B2" w:rsidR="000C0A54">
        <w:rPr>
          <w:rFonts w:ascii="Arial" w:hAnsi="Arial" w:cs="Arial"/>
          <w:noProof/>
        </w:rPr>
        <w:t xml:space="preserve"> </w:t>
      </w:r>
      <w:r w:rsidRPr="003853B2" w:rsidR="002024E4">
        <w:rPr>
          <w:rFonts w:ascii="Arial" w:hAnsi="Arial" w:cs="Arial"/>
          <w:noProof/>
        </w:rPr>
        <w:t>protiv okrivljeni</w:t>
      </w:r>
      <w:r w:rsidR="00515AA1">
        <w:rPr>
          <w:rFonts w:ascii="Arial" w:hAnsi="Arial" w:cs="Arial"/>
          <w:noProof/>
        </w:rPr>
        <w:t>ka</w:t>
      </w:r>
      <w:r w:rsidRPr="003853B2" w:rsidR="002024E4">
        <w:rPr>
          <w:rFonts w:ascii="Arial" w:hAnsi="Arial" w:cs="Arial"/>
          <w:b/>
          <w:bCs/>
          <w:noProof/>
        </w:rPr>
        <w:t>,</w:t>
      </w:r>
      <w:r w:rsidRPr="003853B2" w:rsidR="002024E4">
        <w:rPr>
          <w:rFonts w:ascii="Arial" w:hAnsi="Arial" w:cs="Arial"/>
          <w:noProof/>
        </w:rPr>
        <w:t xml:space="preserve"> zbog prekršaja </w:t>
      </w:r>
      <w:r w:rsidRPr="003853B2" w:rsidR="000C0A54">
        <w:rPr>
          <w:rFonts w:ascii="Arial" w:hAnsi="Arial" w:cs="Arial"/>
          <w:noProof/>
        </w:rPr>
        <w:t>činjenično i pravno opisan</w:t>
      </w:r>
      <w:r w:rsidRPr="003853B2" w:rsidR="00223066">
        <w:rPr>
          <w:rFonts w:ascii="Arial" w:hAnsi="Arial" w:cs="Arial"/>
          <w:noProof/>
        </w:rPr>
        <w:t>og</w:t>
      </w:r>
      <w:r w:rsidRPr="003853B2" w:rsidR="000C0A54">
        <w:rPr>
          <w:rFonts w:ascii="Arial" w:hAnsi="Arial" w:cs="Arial"/>
          <w:noProof/>
        </w:rPr>
        <w:t xml:space="preserve"> u izreci prekršajnog naloga. </w:t>
      </w:r>
      <w:r w:rsidRPr="003853B2" w:rsidR="002024E4">
        <w:rPr>
          <w:rFonts w:ascii="Arial" w:hAnsi="Arial" w:cs="Arial"/>
          <w:noProof/>
        </w:rPr>
        <w:t xml:space="preserve"> </w:t>
      </w:r>
    </w:p>
    <w:p w:rsidR="00552DA1" w:rsidP="00957EA0" w:rsidRDefault="00552DA1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</w:p>
    <w:p w:rsidR="00552DA1" w:rsidP="00957EA0" w:rsidRDefault="00552DA1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</w:rPr>
        <w:t xml:space="preserve">2.Ispitujući optužni prijedlog sudac je utvrdio da su se stekli uvjeti za izdavanje prekršajnog naloga iz čl. 230. Prekršajnog zakona, jer je optužni prijedlog podnesen od strane ovlaštenog tužitelja, a utemeljen je na  </w:t>
      </w:r>
      <w:r>
        <w:rPr>
          <w:rFonts w:ascii="Arial" w:hAnsi="Arial" w:cs="Arial"/>
        </w:rPr>
        <w:t xml:space="preserve">obavijesti izdanoj prema članku 109a </w:t>
      </w:r>
      <w:proofErr w:type="spellStart"/>
      <w:r>
        <w:rPr>
          <w:rFonts w:ascii="Arial" w:hAnsi="Arial" w:cs="Arial"/>
        </w:rPr>
        <w:t>Pz-a</w:t>
      </w:r>
      <w:proofErr w:type="spellEnd"/>
      <w:r>
        <w:rPr>
          <w:rFonts w:ascii="Arial" w:hAnsi="Arial" w:cs="Arial"/>
        </w:rPr>
        <w:t xml:space="preserve">, </w:t>
      </w:r>
      <w:r w:rsidRPr="003853B2">
        <w:rPr>
          <w:rFonts w:ascii="Arial" w:hAnsi="Arial" w:cs="Arial"/>
        </w:rPr>
        <w:t xml:space="preserve">zapisniku o ispitivanu </w:t>
      </w:r>
      <w:r>
        <w:rPr>
          <w:rFonts w:ascii="Arial" w:hAnsi="Arial" w:cs="Arial"/>
        </w:rPr>
        <w:t xml:space="preserve">osumnjičenika i zapisnika o ispitivanju svjedoka.  </w:t>
      </w:r>
    </w:p>
    <w:p w:rsidR="00552DA1" w:rsidP="00957EA0" w:rsidRDefault="00552DA1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</w:p>
    <w:p w:rsidR="00EF5EBB" w:rsidP="00957EA0" w:rsidRDefault="00EF5EBB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</w:p>
    <w:p w:rsidR="00EF5EBB" w:rsidP="00957EA0" w:rsidRDefault="00EF5EBB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</w:p>
    <w:p w:rsidR="00552DA1" w:rsidP="00957EA0" w:rsidRDefault="00552DA1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</w:p>
    <w:p w:rsidRPr="00552DA1" w:rsidR="00915F8C" w:rsidP="00915F8C" w:rsidRDefault="00915F8C">
      <w:pPr>
        <w:autoSpaceDE w:val="false"/>
        <w:autoSpaceDN w:val="false"/>
        <w:adjustRightInd w:val="false"/>
        <w:ind w:left="5040"/>
        <w:rPr>
          <w:rFonts w:ascii="Arial" w:hAnsi="Arial" w:cs="Arial"/>
          <w:b/>
        </w:rPr>
      </w:pPr>
      <w:r w:rsidRPr="00552DA1">
        <w:rPr>
          <w:rFonts w:ascii="Arial" w:hAnsi="Arial" w:cs="Arial"/>
          <w:b/>
        </w:rPr>
        <w:t>Poslovni broj: Pp-</w:t>
      </w:r>
      <w:r w:rsidRPr="00552DA1" w:rsidR="00BB276D">
        <w:rPr>
          <w:rFonts w:ascii="Arial" w:hAnsi="Arial" w:cs="Arial"/>
          <w:b/>
        </w:rPr>
        <w:t>1242</w:t>
      </w:r>
      <w:r w:rsidRPr="00552DA1">
        <w:rPr>
          <w:rFonts w:ascii="Arial" w:hAnsi="Arial" w:cs="Arial"/>
          <w:b/>
        </w:rPr>
        <w:t>/202</w:t>
      </w:r>
      <w:r w:rsidRPr="00552DA1" w:rsidR="00BB276D">
        <w:rPr>
          <w:rFonts w:ascii="Arial" w:hAnsi="Arial" w:cs="Arial"/>
          <w:b/>
        </w:rPr>
        <w:t>5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915F8C" w:rsidP="00915F8C" w:rsidRDefault="00915F8C">
      <w:pPr>
        <w:numPr>
          <w:ilvl w:val="0"/>
          <w:numId w:val="27"/>
        </w:numPr>
        <w:autoSpaceDE w:val="false"/>
        <w:autoSpaceDN w:val="false"/>
        <w:adjustRightIn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  3                   -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3853B2" w:rsidR="00915F8C" w:rsidP="00957EA0" w:rsidRDefault="00915F8C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</w:p>
    <w:p w:rsidRPr="003853B2" w:rsidR="00111648" w:rsidP="00552DA1" w:rsidRDefault="000C0A54">
      <w:pPr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</w:rPr>
        <w:t> </w:t>
      </w:r>
      <w:r w:rsidRPr="003853B2" w:rsidR="00350174">
        <w:rPr>
          <w:rFonts w:ascii="Arial" w:hAnsi="Arial" w:cs="Arial"/>
          <w:noProof/>
        </w:rPr>
        <w:t xml:space="preserve">         3.</w:t>
      </w:r>
      <w:r w:rsidRPr="003853B2">
        <w:rPr>
          <w:rFonts w:ascii="Arial" w:hAnsi="Arial" w:cs="Arial"/>
          <w:noProof/>
        </w:rPr>
        <w:t>Prilikom odmjeravanju kazne sudac je imao u vidu sve okolnosti koje utječu na vrstu i visinu kazne, a posebno težinu djela i stupanj odgovornosti okrivljeni</w:t>
      </w:r>
      <w:r w:rsidR="00515AA1">
        <w:rPr>
          <w:rFonts w:ascii="Arial" w:hAnsi="Arial" w:cs="Arial"/>
          <w:noProof/>
        </w:rPr>
        <w:t>ka</w:t>
      </w:r>
      <w:r w:rsidRPr="003853B2">
        <w:rPr>
          <w:rFonts w:ascii="Arial" w:hAnsi="Arial" w:cs="Arial"/>
          <w:noProof/>
        </w:rPr>
        <w:t xml:space="preserve"> te smatra da je kazna razmjerna stanju nj</w:t>
      </w:r>
      <w:r w:rsidRPr="003853B2" w:rsidR="002568C6">
        <w:rPr>
          <w:rFonts w:ascii="Arial" w:hAnsi="Arial" w:cs="Arial"/>
          <w:noProof/>
        </w:rPr>
        <w:t>e</w:t>
      </w:r>
      <w:r w:rsidR="00515AA1">
        <w:rPr>
          <w:rFonts w:ascii="Arial" w:hAnsi="Arial" w:cs="Arial"/>
          <w:noProof/>
        </w:rPr>
        <w:t xml:space="preserve">gove </w:t>
      </w:r>
      <w:r w:rsidR="00E62388">
        <w:rPr>
          <w:rFonts w:ascii="Arial" w:hAnsi="Arial" w:cs="Arial"/>
          <w:noProof/>
        </w:rPr>
        <w:t xml:space="preserve"> </w:t>
      </w:r>
      <w:r w:rsidRPr="003853B2" w:rsidR="00CE714D">
        <w:rPr>
          <w:rFonts w:ascii="Arial" w:hAnsi="Arial" w:cs="Arial"/>
          <w:noProof/>
        </w:rPr>
        <w:t>krivnje i da će se</w:t>
      </w:r>
    </w:p>
    <w:p w:rsidR="000C0A54" w:rsidP="00957EA0" w:rsidRDefault="000C0A5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takvom kaznom u odnosu na okrivljen</w:t>
      </w:r>
      <w:r w:rsidR="00515AA1">
        <w:rPr>
          <w:rFonts w:ascii="Arial" w:hAnsi="Arial" w:cs="Arial"/>
          <w:noProof/>
        </w:rPr>
        <w:t>og</w:t>
      </w:r>
      <w:r w:rsidRPr="003853B2">
        <w:rPr>
          <w:rFonts w:ascii="Arial" w:hAnsi="Arial" w:cs="Arial"/>
          <w:noProof/>
        </w:rPr>
        <w:t xml:space="preserve">  postići svrha kažnjavanja.</w:t>
      </w:r>
    </w:p>
    <w:p w:rsidR="00915F8C" w:rsidP="00957EA0" w:rsidRDefault="00915F8C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="000C0A54" w:rsidP="00957EA0" w:rsidRDefault="000C0A5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  <w:noProof/>
        </w:rPr>
        <w:t xml:space="preserve">  </w:t>
      </w:r>
      <w:r w:rsidRPr="003853B2" w:rsidR="00350174">
        <w:rPr>
          <w:rFonts w:ascii="Arial" w:hAnsi="Arial" w:cs="Arial"/>
          <w:noProof/>
        </w:rPr>
        <w:t xml:space="preserve">    </w:t>
      </w:r>
      <w:r w:rsidRPr="003853B2">
        <w:rPr>
          <w:rFonts w:ascii="Arial" w:hAnsi="Arial" w:cs="Arial"/>
          <w:noProof/>
        </w:rPr>
        <w:t xml:space="preserve">  </w:t>
      </w:r>
      <w:r w:rsidRPr="003853B2" w:rsidR="00350174">
        <w:rPr>
          <w:rFonts w:ascii="Arial" w:hAnsi="Arial" w:cs="Arial"/>
          <w:noProof/>
        </w:rPr>
        <w:t>4.</w:t>
      </w:r>
      <w:r w:rsidRPr="003853B2">
        <w:rPr>
          <w:rFonts w:ascii="Arial" w:hAnsi="Arial" w:cs="Arial"/>
          <w:noProof/>
        </w:rPr>
        <w:t xml:space="preserve">Odluka o trošku prekršajnog postupka temelji se na odredbama članka </w:t>
      </w:r>
      <w:r w:rsidRPr="003853B2">
        <w:rPr>
          <w:rFonts w:ascii="Arial" w:hAnsi="Arial" w:cs="Arial"/>
        </w:rPr>
        <w:t xml:space="preserve">139. stavak 3.  članka 138. stavak 2. točka 3. PZ-a,  a obuhvaća troškove paušala.  </w:t>
      </w:r>
      <w:r w:rsidRPr="003853B2">
        <w:rPr>
          <w:rFonts w:ascii="Arial" w:hAnsi="Arial" w:cs="Arial"/>
        </w:rPr>
        <w:tab/>
      </w:r>
    </w:p>
    <w:p w:rsidRPr="003853B2" w:rsidR="0011551A" w:rsidP="00957EA0" w:rsidRDefault="0011551A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2024E4" w:rsidP="00957EA0" w:rsidRDefault="00E62388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5.</w:t>
      </w:r>
      <w:r w:rsidRPr="003853B2" w:rsidR="002024E4">
        <w:rPr>
          <w:rFonts w:ascii="Arial" w:hAnsi="Arial" w:cs="Arial"/>
          <w:noProof/>
        </w:rPr>
        <w:t xml:space="preserve">Slijedom svega iznijetog sud je odlučio kao u izreci.               </w:t>
      </w:r>
    </w:p>
    <w:p w:rsidRPr="003853B2" w:rsidR="002024E4" w:rsidP="00957EA0" w:rsidRDefault="002024E4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</w:p>
    <w:p w:rsidR="0011551A" w:rsidP="00957EA0" w:rsidRDefault="006C24D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 w:rsidR="00350174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>U Krku</w:t>
      </w:r>
      <w:r w:rsidRPr="003853B2" w:rsidR="00E60617">
        <w:rPr>
          <w:rFonts w:ascii="Arial" w:hAnsi="Arial" w:cs="Arial"/>
          <w:b/>
          <w:bCs/>
          <w:noProof/>
        </w:rPr>
        <w:t xml:space="preserve"> </w:t>
      </w:r>
      <w:r w:rsidR="00552DA1">
        <w:rPr>
          <w:rFonts w:ascii="Arial" w:hAnsi="Arial" w:cs="Arial"/>
          <w:b/>
          <w:bCs/>
          <w:noProof/>
        </w:rPr>
        <w:t>13</w:t>
      </w:r>
      <w:r w:rsidR="00BB276D">
        <w:rPr>
          <w:rFonts w:ascii="Arial" w:hAnsi="Arial" w:cs="Arial"/>
          <w:b/>
          <w:bCs/>
          <w:noProof/>
        </w:rPr>
        <w:t>.</w:t>
      </w:r>
      <w:r w:rsidR="00552DA1">
        <w:rPr>
          <w:rFonts w:ascii="Arial" w:hAnsi="Arial" w:cs="Arial"/>
          <w:b/>
          <w:bCs/>
          <w:noProof/>
        </w:rPr>
        <w:t xml:space="preserve"> </w:t>
      </w:r>
      <w:r w:rsidR="00BB276D">
        <w:rPr>
          <w:rFonts w:ascii="Arial" w:hAnsi="Arial" w:cs="Arial"/>
          <w:b/>
          <w:bCs/>
          <w:noProof/>
        </w:rPr>
        <w:t>studenog 2025.</w:t>
      </w:r>
      <w:r w:rsidRPr="003853B2" w:rsidR="00350174">
        <w:rPr>
          <w:rFonts w:ascii="Arial" w:hAnsi="Arial" w:cs="Arial"/>
          <w:b/>
          <w:bCs/>
          <w:noProof/>
        </w:rPr>
        <w:t xml:space="preserve">          </w:t>
      </w:r>
    </w:p>
    <w:p w:rsidRPr="003853B2" w:rsidR="00437826" w:rsidP="00957EA0" w:rsidRDefault="00350174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 xml:space="preserve">   </w:t>
      </w:r>
      <w:r w:rsidRPr="003853B2" w:rsidR="00DD5E41">
        <w:rPr>
          <w:rFonts w:ascii="Arial" w:hAnsi="Arial" w:cs="Arial"/>
          <w:b/>
          <w:bCs/>
          <w:noProof/>
        </w:rPr>
        <w:t xml:space="preserve">   </w:t>
      </w:r>
    </w:p>
    <w:p w:rsidRPr="003853B2" w:rsidR="006C24DF" w:rsidP="00957EA0" w:rsidRDefault="00437826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 xml:space="preserve">ZAPISNIČAR </w:t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  <w:t xml:space="preserve">         </w:t>
      </w:r>
      <w:r w:rsidRPr="003853B2" w:rsidR="006C24DF">
        <w:rPr>
          <w:rFonts w:ascii="Arial" w:hAnsi="Arial" w:cs="Arial"/>
          <w:b/>
          <w:bCs/>
          <w:noProof/>
        </w:rPr>
        <w:t>SU</w:t>
      </w:r>
      <w:r w:rsidRPr="003853B2">
        <w:rPr>
          <w:rFonts w:ascii="Arial" w:hAnsi="Arial" w:cs="Arial"/>
          <w:b/>
          <w:bCs/>
          <w:noProof/>
        </w:rPr>
        <w:t>TKINJA</w:t>
      </w:r>
    </w:p>
    <w:p w:rsidRPr="003853B2" w:rsidR="006C24DF" w:rsidP="00957EA0" w:rsidRDefault="00552DA1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Romana Bunčić</w:t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  <w:t xml:space="preserve">        </w:t>
      </w:r>
      <w:r w:rsidRPr="003853B2" w:rsidR="006C24DF">
        <w:rPr>
          <w:rFonts w:ascii="Arial" w:hAnsi="Arial" w:cs="Arial"/>
          <w:b/>
          <w:bCs/>
          <w:noProof/>
        </w:rPr>
        <w:t xml:space="preserve">Branka Kolač </w:t>
      </w:r>
    </w:p>
    <w:p w:rsidRPr="003853B2" w:rsidR="002537FA" w:rsidP="00957EA0" w:rsidRDefault="002A245D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</w:p>
    <w:p w:rsidRPr="003853B2" w:rsidR="00260518" w:rsidP="00957EA0" w:rsidRDefault="00260518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877F0A" w:rsidP="00957EA0" w:rsidRDefault="0094499F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</w:p>
    <w:p w:rsidRPr="003853B2" w:rsidR="00877F0A" w:rsidP="00957EA0" w:rsidRDefault="00877F0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="00877F0A" w:rsidP="00957EA0" w:rsidRDefault="00877F0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="00235617" w:rsidP="00957EA0" w:rsidRDefault="00235617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235617" w:rsidP="00957EA0" w:rsidRDefault="00235617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D76827" w:rsidP="00957EA0" w:rsidRDefault="00D76827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="0011551A" w:rsidP="00957EA0" w:rsidRDefault="0011551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11551A" w:rsidP="00957EA0" w:rsidRDefault="0011551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437826" w:rsidP="00957EA0" w:rsidRDefault="00437826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E71D4F" w:rsidP="00957EA0" w:rsidRDefault="00E71D4F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    Uputa o pravnom lijeku:</w:t>
      </w:r>
    </w:p>
    <w:p w:rsidRPr="003853B2" w:rsidR="00657C07" w:rsidP="00957EA0" w:rsidRDefault="00657C0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3853B2" w:rsidR="00E71D4F" w:rsidP="00957EA0" w:rsidRDefault="00E71D4F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    Protiv ovog prekršajnog naloga okrivljenik ima pravo podnijeti prigovor u roku od 8 (osam) dana nakon primitka prekršajnog naloga. Prigovor se podnosi Općinski sud u Crikvenici Stalna služba Krk Prekršajni odjel, u 2 (dva) istovjetna primjerka.</w:t>
      </w:r>
    </w:p>
    <w:p w:rsidRPr="003853B2" w:rsidR="00EE1894" w:rsidP="00957EA0" w:rsidRDefault="00EE1894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5B4104" w:rsidP="00957EA0" w:rsidRDefault="000856F8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  <w:t>O  tome obavijest:</w:t>
      </w:r>
    </w:p>
    <w:p w:rsidRPr="003853B2" w:rsidR="00437826" w:rsidP="00957EA0" w:rsidRDefault="00437826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0856F8" w:rsidP="00957EA0" w:rsidRDefault="000856F8">
      <w:pPr>
        <w:widowControl w:val="false"/>
        <w:autoSpaceDE w:val="false"/>
        <w:autoSpaceDN w:val="false"/>
        <w:adjustRightInd w:val="false"/>
        <w:ind w:firstLine="720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1) Podnositelju optužnog prijedloga</w:t>
      </w:r>
    </w:p>
    <w:p w:rsidRPr="003853B2" w:rsidR="00BB20B9" w:rsidP="00957EA0" w:rsidRDefault="003853B2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  <w:t>2) Okrivljen</w:t>
      </w:r>
      <w:r w:rsidR="00515AA1">
        <w:rPr>
          <w:rFonts w:ascii="Arial" w:hAnsi="Arial" w:cs="Arial"/>
          <w:noProof/>
        </w:rPr>
        <w:t xml:space="preserve">om </w:t>
      </w:r>
    </w:p>
    <w:sectPr w:rsidRPr="003853B2" w:rsidR="00BB20B9">
      <w:footerReference w:type="default" r:id="rId10"/>
      <w:pgSz w:w="11905" w:h="16837" w:code="9"/>
      <w:pgMar w:top="1439" w:right="1700" w:bottom="1439" w:left="1700" w:header="720" w:footer="720" w:gutter="0"/>
      <w:pgNumType w:start="1"/>
      <w:cols w:space="720"/>
      <w:noEndnote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6B64" w:rsidP="00A90AD8" w:rsidRDefault="00356B64">
      <w:r>
        <w:separator/>
      </w:r>
    </w:p>
  </w:endnote>
  <w:endnote w:type="continuationSeparator" w:id="0">
    <w:p w:rsidR="00356B64" w:rsidP="00A90AD8" w:rsidRDefault="00356B6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AD8" w:rsidR="00A90AD8" w:rsidP="00A90AD8" w:rsidRDefault="00A90AD8">
    <w:pPr>
      <w:rPr>
        <w:rFonts w:ascii="Arial" w:hAnsi="Arial" w:cs="Arial"/>
        <w:sz w:val="16"/>
        <w:szCs w:val="16"/>
      </w:rPr>
    </w:pPr>
  </w:p>
  <w:p w:rsidR="00A90AD8" w:rsidRDefault="00A90AD8">
    <w:pPr>
      <w:pStyle w:val="Podnoje"/>
    </w:pPr>
  </w:p>
  <w:p w:rsidR="00A90AD8" w:rsidRDefault="00A90AD8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6B64" w:rsidP="00A90AD8" w:rsidRDefault="00356B64">
      <w:r>
        <w:separator/>
      </w:r>
    </w:p>
  </w:footnote>
  <w:footnote w:type="continuationSeparator" w:id="0">
    <w:p w:rsidR="00356B64" w:rsidP="00A90AD8" w:rsidRDefault="00356B64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BE8"/>
    <w:multiLevelType w:val="hybridMultilevel"/>
    <w:tmpl w:val="062E51F2"/>
    <w:lvl w:ilvl="0" w:tplc="BDC6EA7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4223BC2"/>
    <w:multiLevelType w:val="hybridMultilevel"/>
    <w:tmpl w:val="137E2E14"/>
    <w:lvl w:ilvl="0" w:tplc="9FA05C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B427ED"/>
    <w:multiLevelType w:val="hybridMultilevel"/>
    <w:tmpl w:val="5DB8B0B4"/>
    <w:lvl w:ilvl="0" w:tplc="BE9875C4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3">
    <w:nsid w:val="08223697"/>
    <w:multiLevelType w:val="hybridMultilevel"/>
    <w:tmpl w:val="69B6F05C"/>
    <w:lvl w:ilvl="0" w:tplc="F412DEC2">
      <w:numFmt w:val="bullet"/>
      <w:lvlText w:val="-"/>
      <w:lvlJc w:val="left"/>
      <w:pPr>
        <w:ind w:left="3963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3" w:hanging="360"/>
      </w:pPr>
      <w:rPr>
        <w:rFonts w:hint="default" w:ascii="Wingdings" w:hAnsi="Wingdings"/>
      </w:rPr>
    </w:lvl>
  </w:abstractNum>
  <w:abstractNum w:abstractNumId="4">
    <w:nsid w:val="0A447930"/>
    <w:multiLevelType w:val="hybridMultilevel"/>
    <w:tmpl w:val="481EFFC4"/>
    <w:lvl w:ilvl="0" w:tplc="9AF8CC68">
      <w:start w:val="2"/>
      <w:numFmt w:val="bullet"/>
      <w:lvlText w:val="-"/>
      <w:lvlJc w:val="left"/>
      <w:pPr>
        <w:ind w:left="39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0" w:hanging="360"/>
      </w:pPr>
      <w:rPr>
        <w:rFonts w:hint="default" w:ascii="Wingdings" w:hAnsi="Wingdings"/>
      </w:rPr>
    </w:lvl>
  </w:abstractNum>
  <w:abstractNum w:abstractNumId="5">
    <w:nsid w:val="0DBC258E"/>
    <w:multiLevelType w:val="hybridMultilevel"/>
    <w:tmpl w:val="536CD62A"/>
    <w:lvl w:ilvl="0" w:tplc="F3408E08">
      <w:start w:val="1"/>
      <w:numFmt w:val="decimal"/>
      <w:lvlText w:val="%1)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DED6FD9"/>
    <w:multiLevelType w:val="hybridMultilevel"/>
    <w:tmpl w:val="7CCC0DDA"/>
    <w:lvl w:ilvl="0" w:tplc="E47629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E86FED"/>
    <w:multiLevelType w:val="hybridMultilevel"/>
    <w:tmpl w:val="D8002672"/>
    <w:lvl w:ilvl="0" w:tplc="070EEF46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8">
    <w:nsid w:val="19C015D0"/>
    <w:multiLevelType w:val="hybridMultilevel"/>
    <w:tmpl w:val="A78AFD1A"/>
    <w:lvl w:ilvl="0" w:tplc="7C5AF9A4"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9">
    <w:nsid w:val="244529A8"/>
    <w:multiLevelType w:val="hybridMultilevel"/>
    <w:tmpl w:val="2388905C"/>
    <w:lvl w:ilvl="0" w:tplc="C672A486">
      <w:numFmt w:val="bullet"/>
      <w:lvlText w:val="-"/>
      <w:lvlJc w:val="left"/>
      <w:pPr>
        <w:ind w:left="324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96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3" w:hanging="360"/>
      </w:pPr>
      <w:rPr>
        <w:rFonts w:hint="default" w:ascii="Wingdings" w:hAnsi="Wingdings"/>
      </w:rPr>
    </w:lvl>
  </w:abstractNum>
  <w:abstractNum w:abstractNumId="10">
    <w:nsid w:val="27D66C0C"/>
    <w:multiLevelType w:val="hybridMultilevel"/>
    <w:tmpl w:val="7270C5E6"/>
    <w:lvl w:ilvl="0" w:tplc="225ED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F9547D"/>
    <w:multiLevelType w:val="hybridMultilevel"/>
    <w:tmpl w:val="0A1E969C"/>
    <w:lvl w:ilvl="0" w:tplc="A2B4818A">
      <w:start w:val="4"/>
      <w:numFmt w:val="bullet"/>
      <w:lvlText w:val="-"/>
      <w:lvlJc w:val="left"/>
      <w:pPr>
        <w:ind w:left="39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0" w:hanging="360"/>
      </w:pPr>
      <w:rPr>
        <w:rFonts w:hint="default" w:ascii="Wingdings" w:hAnsi="Wingdings"/>
      </w:rPr>
    </w:lvl>
  </w:abstractNum>
  <w:abstractNum w:abstractNumId="12">
    <w:nsid w:val="31844A99"/>
    <w:multiLevelType w:val="hybridMultilevel"/>
    <w:tmpl w:val="CDA27884"/>
    <w:lvl w:ilvl="0" w:tplc="009836FC">
      <w:numFmt w:val="bullet"/>
      <w:lvlText w:val="-"/>
      <w:lvlJc w:val="left"/>
      <w:pPr>
        <w:ind w:left="396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46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3" w:hanging="360"/>
      </w:pPr>
      <w:rPr>
        <w:rFonts w:hint="default" w:ascii="Wingdings" w:hAnsi="Wingdings"/>
      </w:rPr>
    </w:lvl>
  </w:abstractNum>
  <w:abstractNum w:abstractNumId="13">
    <w:nsid w:val="32453A4E"/>
    <w:multiLevelType w:val="hybridMultilevel"/>
    <w:tmpl w:val="A3687960"/>
    <w:lvl w:ilvl="0" w:tplc="57887F86">
      <w:numFmt w:val="bullet"/>
      <w:lvlText w:val="-"/>
      <w:lvlJc w:val="left"/>
      <w:pPr>
        <w:ind w:left="39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0" w:hanging="360"/>
      </w:pPr>
      <w:rPr>
        <w:rFonts w:hint="default" w:ascii="Wingdings" w:hAnsi="Wingdings"/>
      </w:rPr>
    </w:lvl>
  </w:abstractNum>
  <w:abstractNum w:abstractNumId="14">
    <w:nsid w:val="35570175"/>
    <w:multiLevelType w:val="hybridMultilevel"/>
    <w:tmpl w:val="14984C16"/>
    <w:lvl w:ilvl="0" w:tplc="E3A26C74"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15">
    <w:nsid w:val="3E6F570E"/>
    <w:multiLevelType w:val="hybridMultilevel"/>
    <w:tmpl w:val="699CE66A"/>
    <w:lvl w:ilvl="0" w:tplc="8F44CFC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54F2174"/>
    <w:multiLevelType w:val="hybridMultilevel"/>
    <w:tmpl w:val="139CB2E8"/>
    <w:lvl w:ilvl="0" w:tplc="B158F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D26A8F"/>
    <w:multiLevelType w:val="hybridMultilevel"/>
    <w:tmpl w:val="9A58B848"/>
    <w:lvl w:ilvl="0" w:tplc="BF88485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E403B45"/>
    <w:multiLevelType w:val="hybridMultilevel"/>
    <w:tmpl w:val="B498E246"/>
    <w:lvl w:ilvl="0" w:tplc="8B221C22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19">
    <w:nsid w:val="4F913329"/>
    <w:multiLevelType w:val="hybridMultilevel"/>
    <w:tmpl w:val="ED66083E"/>
    <w:lvl w:ilvl="0" w:tplc="73841F16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20">
    <w:nsid w:val="53D72ECE"/>
    <w:multiLevelType w:val="hybridMultilevel"/>
    <w:tmpl w:val="06FE8472"/>
    <w:lvl w:ilvl="0" w:tplc="92F2CD2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1">
    <w:nsid w:val="54A62508"/>
    <w:multiLevelType w:val="hybridMultilevel"/>
    <w:tmpl w:val="90768A0C"/>
    <w:lvl w:ilvl="0" w:tplc="AB72DA0C">
      <w:start w:val="2"/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22">
    <w:nsid w:val="591C508E"/>
    <w:multiLevelType w:val="hybridMultilevel"/>
    <w:tmpl w:val="7380960A"/>
    <w:lvl w:ilvl="0" w:tplc="E9FAB140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23">
    <w:nsid w:val="621F0CDF"/>
    <w:multiLevelType w:val="hybridMultilevel"/>
    <w:tmpl w:val="279286D8"/>
    <w:lvl w:ilvl="0" w:tplc="215C4FAE">
      <w:numFmt w:val="bullet"/>
      <w:lvlText w:val="-"/>
      <w:lvlJc w:val="left"/>
      <w:pPr>
        <w:ind w:left="3243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3" w:hanging="360"/>
      </w:pPr>
      <w:rPr>
        <w:rFonts w:hint="default" w:ascii="Wingdings" w:hAnsi="Wingdings"/>
      </w:rPr>
    </w:lvl>
  </w:abstractNum>
  <w:abstractNum w:abstractNumId="24">
    <w:nsid w:val="64A84E18"/>
    <w:multiLevelType w:val="hybridMultilevel"/>
    <w:tmpl w:val="765E551A"/>
    <w:lvl w:ilvl="0" w:tplc="15FA91A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B224012"/>
    <w:multiLevelType w:val="hybridMultilevel"/>
    <w:tmpl w:val="DD48C48E"/>
    <w:lvl w:ilvl="0" w:tplc="49941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50571E"/>
    <w:multiLevelType w:val="hybridMultilevel"/>
    <w:tmpl w:val="AF062970"/>
    <w:lvl w:ilvl="0" w:tplc="C8E6A6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15"/>
  </w:num>
  <w:num w:numId="3">
    <w:abstractNumId w:val="6"/>
  </w:num>
  <w:num w:numId="4">
    <w:abstractNumId w:val="5"/>
  </w:num>
  <w:num w:numId="5">
    <w:abstractNumId w:val="17"/>
  </w:num>
  <w:num w:numId="6">
    <w:abstractNumId w:val="8"/>
  </w:num>
  <w:num w:numId="7">
    <w:abstractNumId w:val="24"/>
  </w:num>
  <w:num w:numId="8">
    <w:abstractNumId w:val="20"/>
  </w:num>
  <w:num w:numId="9">
    <w:abstractNumId w:val="0"/>
  </w:num>
  <w:num w:numId="10">
    <w:abstractNumId w:val="1"/>
  </w:num>
  <w:num w:numId="11">
    <w:abstractNumId w:val="25"/>
  </w:num>
  <w:num w:numId="12">
    <w:abstractNumId w:val="10"/>
  </w:num>
  <w:num w:numId="13">
    <w:abstractNumId w:val="14"/>
  </w:num>
  <w:num w:numId="14">
    <w:abstractNumId w:val="9"/>
  </w:num>
  <w:num w:numId="15">
    <w:abstractNumId w:val="12"/>
  </w:num>
  <w:num w:numId="16">
    <w:abstractNumId w:val="3"/>
  </w:num>
  <w:num w:numId="17">
    <w:abstractNumId w:val="18"/>
  </w:num>
  <w:num w:numId="18">
    <w:abstractNumId w:val="23"/>
  </w:num>
  <w:num w:numId="19">
    <w:abstractNumId w:val="16"/>
  </w:num>
  <w:num w:numId="20">
    <w:abstractNumId w:val="7"/>
  </w:num>
  <w:num w:numId="21">
    <w:abstractNumId w:val="2"/>
  </w:num>
  <w:num w:numId="22">
    <w:abstractNumId w:val="13"/>
  </w:num>
  <w:num w:numId="23">
    <w:abstractNumId w:val="22"/>
  </w:num>
  <w:num w:numId="24">
    <w:abstractNumId w:val="11"/>
  </w:num>
  <w:num w:numId="25">
    <w:abstractNumId w:val="4"/>
  </w:num>
  <w:num w:numId="26">
    <w:abstractNumId w:val="19"/>
  </w:num>
  <w:num w:numId="27">
    <w:abstractNumId w:val="2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8CA"/>
    <w:rsid w:val="00002342"/>
    <w:rsid w:val="00004D85"/>
    <w:rsid w:val="00015726"/>
    <w:rsid w:val="00030ABD"/>
    <w:rsid w:val="000323CC"/>
    <w:rsid w:val="00065456"/>
    <w:rsid w:val="00065B83"/>
    <w:rsid w:val="00070509"/>
    <w:rsid w:val="00070D1A"/>
    <w:rsid w:val="00084456"/>
    <w:rsid w:val="000856F8"/>
    <w:rsid w:val="000A2222"/>
    <w:rsid w:val="000A4AE9"/>
    <w:rsid w:val="000B414E"/>
    <w:rsid w:val="000C08F3"/>
    <w:rsid w:val="000C0A54"/>
    <w:rsid w:val="000C42A0"/>
    <w:rsid w:val="000C6791"/>
    <w:rsid w:val="000C7771"/>
    <w:rsid w:val="000E74E2"/>
    <w:rsid w:val="00111648"/>
    <w:rsid w:val="0011551A"/>
    <w:rsid w:val="0014571E"/>
    <w:rsid w:val="001460A9"/>
    <w:rsid w:val="0015592D"/>
    <w:rsid w:val="001822F3"/>
    <w:rsid w:val="00184E76"/>
    <w:rsid w:val="001C1CBC"/>
    <w:rsid w:val="001D05CC"/>
    <w:rsid w:val="001D4BA1"/>
    <w:rsid w:val="002024E4"/>
    <w:rsid w:val="00210A9A"/>
    <w:rsid w:val="0021451D"/>
    <w:rsid w:val="00215011"/>
    <w:rsid w:val="002169C8"/>
    <w:rsid w:val="00217212"/>
    <w:rsid w:val="00223066"/>
    <w:rsid w:val="00223B7E"/>
    <w:rsid w:val="002246F5"/>
    <w:rsid w:val="00224856"/>
    <w:rsid w:val="00235617"/>
    <w:rsid w:val="002416FE"/>
    <w:rsid w:val="00252960"/>
    <w:rsid w:val="002537FA"/>
    <w:rsid w:val="002568C6"/>
    <w:rsid w:val="00260518"/>
    <w:rsid w:val="00263EE1"/>
    <w:rsid w:val="002A245D"/>
    <w:rsid w:val="002A4DFC"/>
    <w:rsid w:val="002B4B5F"/>
    <w:rsid w:val="002F7C05"/>
    <w:rsid w:val="00304BFF"/>
    <w:rsid w:val="0031390C"/>
    <w:rsid w:val="00342D81"/>
    <w:rsid w:val="00350174"/>
    <w:rsid w:val="00356B64"/>
    <w:rsid w:val="003709E4"/>
    <w:rsid w:val="003853B2"/>
    <w:rsid w:val="003A2149"/>
    <w:rsid w:val="003B3A88"/>
    <w:rsid w:val="003B7DF5"/>
    <w:rsid w:val="003D6C41"/>
    <w:rsid w:val="003E0339"/>
    <w:rsid w:val="003E18A1"/>
    <w:rsid w:val="003E538B"/>
    <w:rsid w:val="003E7646"/>
    <w:rsid w:val="003F400C"/>
    <w:rsid w:val="004030E7"/>
    <w:rsid w:val="0040400F"/>
    <w:rsid w:val="00406F78"/>
    <w:rsid w:val="004101D3"/>
    <w:rsid w:val="00411FFB"/>
    <w:rsid w:val="004152D1"/>
    <w:rsid w:val="004254C2"/>
    <w:rsid w:val="0043007F"/>
    <w:rsid w:val="00430978"/>
    <w:rsid w:val="00432B1F"/>
    <w:rsid w:val="00437826"/>
    <w:rsid w:val="00441DBC"/>
    <w:rsid w:val="004554C9"/>
    <w:rsid w:val="00462C66"/>
    <w:rsid w:val="00466E90"/>
    <w:rsid w:val="00487EDE"/>
    <w:rsid w:val="00497F18"/>
    <w:rsid w:val="004A6424"/>
    <w:rsid w:val="004A67EC"/>
    <w:rsid w:val="004B3748"/>
    <w:rsid w:val="004B7594"/>
    <w:rsid w:val="004C2784"/>
    <w:rsid w:val="004D453F"/>
    <w:rsid w:val="004F3264"/>
    <w:rsid w:val="00515AA1"/>
    <w:rsid w:val="005224D9"/>
    <w:rsid w:val="005252C5"/>
    <w:rsid w:val="005512A8"/>
    <w:rsid w:val="00552DA1"/>
    <w:rsid w:val="005549AA"/>
    <w:rsid w:val="005651A1"/>
    <w:rsid w:val="00565A89"/>
    <w:rsid w:val="00566A2A"/>
    <w:rsid w:val="00574946"/>
    <w:rsid w:val="0058041A"/>
    <w:rsid w:val="00581F36"/>
    <w:rsid w:val="00595A75"/>
    <w:rsid w:val="005977AA"/>
    <w:rsid w:val="005A22A3"/>
    <w:rsid w:val="005B24E1"/>
    <w:rsid w:val="005B382C"/>
    <w:rsid w:val="005B4104"/>
    <w:rsid w:val="005B5FFC"/>
    <w:rsid w:val="005C2CF2"/>
    <w:rsid w:val="005E7596"/>
    <w:rsid w:val="005F6AA3"/>
    <w:rsid w:val="00605D5A"/>
    <w:rsid w:val="00620521"/>
    <w:rsid w:val="00620FDD"/>
    <w:rsid w:val="006238C0"/>
    <w:rsid w:val="00623D62"/>
    <w:rsid w:val="00624B27"/>
    <w:rsid w:val="00634A28"/>
    <w:rsid w:val="00657C07"/>
    <w:rsid w:val="0067760D"/>
    <w:rsid w:val="00685852"/>
    <w:rsid w:val="0068728D"/>
    <w:rsid w:val="006B6166"/>
    <w:rsid w:val="006C24DF"/>
    <w:rsid w:val="006C354F"/>
    <w:rsid w:val="006D2A6D"/>
    <w:rsid w:val="006D5A48"/>
    <w:rsid w:val="006E6D71"/>
    <w:rsid w:val="006F5FDA"/>
    <w:rsid w:val="00704DC0"/>
    <w:rsid w:val="00723B55"/>
    <w:rsid w:val="00734E4E"/>
    <w:rsid w:val="00750125"/>
    <w:rsid w:val="00750809"/>
    <w:rsid w:val="00753058"/>
    <w:rsid w:val="007540AF"/>
    <w:rsid w:val="00754652"/>
    <w:rsid w:val="00757904"/>
    <w:rsid w:val="0076574F"/>
    <w:rsid w:val="007843E9"/>
    <w:rsid w:val="00787758"/>
    <w:rsid w:val="00792A63"/>
    <w:rsid w:val="00793DEA"/>
    <w:rsid w:val="0079503E"/>
    <w:rsid w:val="00796139"/>
    <w:rsid w:val="007B458C"/>
    <w:rsid w:val="007B544C"/>
    <w:rsid w:val="007B64F7"/>
    <w:rsid w:val="007C7701"/>
    <w:rsid w:val="007F79C4"/>
    <w:rsid w:val="008031F4"/>
    <w:rsid w:val="0081001F"/>
    <w:rsid w:val="0082405A"/>
    <w:rsid w:val="008257CA"/>
    <w:rsid w:val="00836C7B"/>
    <w:rsid w:val="00842EA7"/>
    <w:rsid w:val="00845BFE"/>
    <w:rsid w:val="00854244"/>
    <w:rsid w:val="00873831"/>
    <w:rsid w:val="00877F0A"/>
    <w:rsid w:val="008942F6"/>
    <w:rsid w:val="0089646E"/>
    <w:rsid w:val="008A2250"/>
    <w:rsid w:val="008B4B11"/>
    <w:rsid w:val="008C54F9"/>
    <w:rsid w:val="008E0008"/>
    <w:rsid w:val="008E2F71"/>
    <w:rsid w:val="008F0024"/>
    <w:rsid w:val="00910E87"/>
    <w:rsid w:val="00911EA0"/>
    <w:rsid w:val="00915F8C"/>
    <w:rsid w:val="00921CD8"/>
    <w:rsid w:val="00935DAE"/>
    <w:rsid w:val="0094499F"/>
    <w:rsid w:val="0094671C"/>
    <w:rsid w:val="00955CF5"/>
    <w:rsid w:val="00957EA0"/>
    <w:rsid w:val="0096260C"/>
    <w:rsid w:val="009C7468"/>
    <w:rsid w:val="009D6280"/>
    <w:rsid w:val="009E4500"/>
    <w:rsid w:val="009E564A"/>
    <w:rsid w:val="009F10F6"/>
    <w:rsid w:val="009F7EE7"/>
    <w:rsid w:val="00A0550B"/>
    <w:rsid w:val="00A12772"/>
    <w:rsid w:val="00A20E8E"/>
    <w:rsid w:val="00A37B34"/>
    <w:rsid w:val="00A42076"/>
    <w:rsid w:val="00A61FF8"/>
    <w:rsid w:val="00A63C35"/>
    <w:rsid w:val="00A82C17"/>
    <w:rsid w:val="00A90AD8"/>
    <w:rsid w:val="00A968EC"/>
    <w:rsid w:val="00AD6B38"/>
    <w:rsid w:val="00AE0831"/>
    <w:rsid w:val="00AE562A"/>
    <w:rsid w:val="00AE77DE"/>
    <w:rsid w:val="00B23928"/>
    <w:rsid w:val="00B25B9B"/>
    <w:rsid w:val="00B44D23"/>
    <w:rsid w:val="00B62473"/>
    <w:rsid w:val="00B81930"/>
    <w:rsid w:val="00B81BDB"/>
    <w:rsid w:val="00B87B39"/>
    <w:rsid w:val="00BB20B9"/>
    <w:rsid w:val="00BB276D"/>
    <w:rsid w:val="00BB6AE1"/>
    <w:rsid w:val="00BC4B31"/>
    <w:rsid w:val="00BF23BA"/>
    <w:rsid w:val="00C14ED7"/>
    <w:rsid w:val="00C16E1F"/>
    <w:rsid w:val="00C258AA"/>
    <w:rsid w:val="00C562E0"/>
    <w:rsid w:val="00C64B71"/>
    <w:rsid w:val="00C64E9D"/>
    <w:rsid w:val="00C749B5"/>
    <w:rsid w:val="00C8710F"/>
    <w:rsid w:val="00C9120B"/>
    <w:rsid w:val="00C96E58"/>
    <w:rsid w:val="00CB3E45"/>
    <w:rsid w:val="00CB6358"/>
    <w:rsid w:val="00CC387F"/>
    <w:rsid w:val="00CC7CA2"/>
    <w:rsid w:val="00CD2C06"/>
    <w:rsid w:val="00CE17CE"/>
    <w:rsid w:val="00CE6FDB"/>
    <w:rsid w:val="00CE714D"/>
    <w:rsid w:val="00CF48CA"/>
    <w:rsid w:val="00D12256"/>
    <w:rsid w:val="00D17252"/>
    <w:rsid w:val="00D20D92"/>
    <w:rsid w:val="00D259C9"/>
    <w:rsid w:val="00D27D5F"/>
    <w:rsid w:val="00D33731"/>
    <w:rsid w:val="00D409A6"/>
    <w:rsid w:val="00D40AD5"/>
    <w:rsid w:val="00D444DA"/>
    <w:rsid w:val="00D5021B"/>
    <w:rsid w:val="00D64161"/>
    <w:rsid w:val="00D75DA2"/>
    <w:rsid w:val="00D76827"/>
    <w:rsid w:val="00D96E0D"/>
    <w:rsid w:val="00DB2128"/>
    <w:rsid w:val="00DB509E"/>
    <w:rsid w:val="00DB7E0F"/>
    <w:rsid w:val="00DC52F9"/>
    <w:rsid w:val="00DC6279"/>
    <w:rsid w:val="00DD5E41"/>
    <w:rsid w:val="00DF005D"/>
    <w:rsid w:val="00E056B4"/>
    <w:rsid w:val="00E1353C"/>
    <w:rsid w:val="00E27EC3"/>
    <w:rsid w:val="00E44552"/>
    <w:rsid w:val="00E6023B"/>
    <w:rsid w:val="00E60617"/>
    <w:rsid w:val="00E62388"/>
    <w:rsid w:val="00E71D4F"/>
    <w:rsid w:val="00E72B21"/>
    <w:rsid w:val="00E918C3"/>
    <w:rsid w:val="00E929E7"/>
    <w:rsid w:val="00EA11C8"/>
    <w:rsid w:val="00EE1894"/>
    <w:rsid w:val="00EE7221"/>
    <w:rsid w:val="00EF1D9D"/>
    <w:rsid w:val="00EF5EBB"/>
    <w:rsid w:val="00F02EA2"/>
    <w:rsid w:val="00F37D21"/>
    <w:rsid w:val="00F527B8"/>
    <w:rsid w:val="00F54F59"/>
    <w:rsid w:val="00F62C34"/>
    <w:rsid w:val="00F7089B"/>
    <w:rsid w:val="00F7190A"/>
    <w:rsid w:val="00F76673"/>
    <w:rsid w:val="00F852C2"/>
    <w:rsid w:val="00F96573"/>
    <w:rsid w:val="00FA7411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oNotEmbedSmartTags/>
  <w:decimalSymbol w:val=","/>
  <w:listSeparator w:val=";"/>
  <w15:chartTrackingRefBased/>
  <w14:docId w14:val="33A0CC92"/>
  <w15:docId w15:val="{B55C5B23-F021-47A3-B4F3-DE397FA760B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(Web)" w:uiPriority="99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17212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FF509A"/>
    <w:pPr>
      <w:spacing w:before="100" w:beforeAutospacing="true" w:after="100" w:afterAutospacing="true"/>
    </w:pPr>
  </w:style>
  <w:style w:type="paragraph" w:styleId="Zaglavlje">
    <w:name w:val="header"/>
    <w:basedOn w:val="Normal"/>
    <w:link w:val="ZaglavljeChar"/>
    <w:rsid w:val="00A90AD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A90AD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A90AD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A90AD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F5E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5EBB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5EBB"/>
    <w:rPr>
      <w:rFonts w:ascii="Arial" w:hAnsi="Arial" w:cs="Arial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5EBB"/>
    <w:rPr>
      <w:rFonts w:ascii="Arial" w:hAnsi="Arial" w:cs="Arial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5EBB"/>
    <w:rPr>
      <w:rFonts w:ascii="Arial" w:hAnsi="Arial" w:cs="Arial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628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478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studenog 2025.</izvorni_sadrzaj>
    <derivirana_varijabla naziv="DomainObject.DatumDonosenjaOdluke_1">13.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Kolač</izvorni_sadrzaj>
    <derivirana_varijabla naziv="DomainObject.DonositeljOdluke.Prezime_1">Kolač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rujna 2025.</izvorni_sadrzaj>
    <derivirana_varijabla naziv="DomainObject.Predmet.DatumIzradeOptuznogAkta_1">26. rujna 2025.</derivirana_varijabla>
  </DomainObject.Predmet.DatumIzradeOptuznogAkta>
  <DomainObject.Predmet.DatumIzradeOptuznogAktaFormated>
    <izvorni_sadrzaj>26.9.2025.</izvorni_sadrzaj>
    <derivirana_varijabla naziv="DomainObject.Predmet.DatumIzradeOptuznogAktaFormated_1">26.9.2025.</derivirana_varijabla>
  </DomainObject.Predmet.DatumIzradeOptuznogAktaFormated>
  <DomainObject.Predmet.DatumOsnivanja>
    <izvorni_sadrzaj>30. rujna 2025.</izvorni_sadrzaj>
    <derivirana_varijabla naziv="DomainObject.Predmet.DatumOsnivanja_1">30.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rujna 2025.</izvorni_sadrzaj>
    <derivirana_varijabla naziv="DomainObject.Predmet.DatumPrimitkaOptuznogAkta_1">29.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17. lipnja 1952.</izvorni_sadrzaj>
    <derivirana_varijabla naziv="DomainObject.Predmet.OkrivljenikFizickaOsoba.DatumRodjenja_1">17. lipnja 1952.</derivirana_varijabla>
  </DomainObject.Predmet.OkrivljenikFizickaOsoba.DatumRodjenja>
  <DomainObject.Predmet.OkrivljenikFizickaOsoba.DatumRodjenjaFormated>
    <izvorni_sadrzaj>17.6.1952.</izvorni_sadrzaj>
    <derivirana_varijabla naziv="DomainObject.Predmet.OkrivljenikFizickaOsoba.DatumRodjenjaFormated_1">17.6.1952.</derivirana_varijabla>
  </DomainObject.Predmet.OkrivljenikFizickaOsoba.DatumRodjenjaFormated>
  <DomainObject.Predmet.OkrivljenikFizickaOsoba.Ime>
    <izvorni_sadrzaj>Marijan</izvorni_sadrzaj>
    <derivirana_varijabla naziv="DomainObject.Predmet.OkrivljenikFizickaOsoba.Ime_1">Marijan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Krk (Krk)</izvorni_sadrzaj>
    <derivirana_varijabla naziv="DomainObject.Predmet.OkrivljenikFizickaOsoba.MjestoRodjenja_1">Krk (Krk)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Marijan Babić</izvorni_sadrzaj>
    <derivirana_varijabla naziv="DomainObject.Predmet.OkrivljenikFizickaOsoba.Naziv_1">Marijan Babić</derivirana_varijabla>
  </DomainObject.Predmet.OkrivljenikFizickaOsoba.Naziv>
  <DomainObject.Predmet.OkrivljenikFizickaOsoba.Prezime>
    <izvorni_sadrzaj>Babić</izvorni_sadrzaj>
    <derivirana_varijabla naziv="DomainObject.Predmet.OkrivljenikFizickaOsoba.Prezime_1">Babić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04679130704</izvorni_sadrzaj>
    <derivirana_varijabla naziv="DomainObject.Predmet.OkrivljenikFizickaOsoba.Oib_1">04679130704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Pp-1242/2025</izvorni_sadrzaj>
    <derivirana_varijabla naziv="DomainObject.Predmet.OznakaBroj_1">Pp-1242/2025</derivirana_varijabla>
  </DomainObject.Predmet.OznakaBroj>
  <DomainObject.Predmet.OznakaBrojOptuznogAkta>
    <izvorni_sadrzaj>511-09-30-25-1</izvorni_sadrzaj>
    <derivirana_varijabla naziv="DomainObject.Predmet.OznakaBrojOptuznogAkta_1">511-09-30-25-1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Babić</izvorni_sadrzaj>
    <derivirana_varijabla naziv="DomainObject.Predmet.ProtustrankaFormated_1">  Marijan Babić</derivirana_varijabla>
  </DomainObject.Predmet.ProtustrankaFormated>
  <DomainObject.Predmet.ProtustrankaFormatedOIB>
    <izvorni_sadrzaj>  Marijan Babić, OIB 04679130704</izvorni_sadrzaj>
    <derivirana_varijabla naziv="DomainObject.Predmet.ProtustrankaFormatedOIB_1">  Marijan Babić, OIB 04679130704</derivirana_varijabla>
  </DomainObject.Predmet.ProtustrankaFormatedOIB>
  <DomainObject.Predmet.ProtustrankaFormatedWithAdress>
    <izvorni_sadrzaj> Marijan Babić, Nikole Udine Algarottija 23, 51500 Krk</izvorni_sadrzaj>
    <derivirana_varijabla naziv="DomainObject.Predmet.ProtustrankaFormatedWithAdress_1"> Marijan Babić, Nikole Udine Algarottija 23, 51500 Krk</derivirana_varijabla>
  </DomainObject.Predmet.ProtustrankaFormatedWithAdress>
  <DomainObject.Predmet.ProtustrankaFormatedWithAdressOIB>
    <izvorni_sadrzaj> Marijan Babić, OIB 04679130704, Nikole Udine Algarottija 23, 51500 Krk</izvorni_sadrzaj>
    <derivirana_varijabla naziv="DomainObject.Predmet.ProtustrankaFormatedWithAdressOIB_1"> Marijan Babić, OIB 04679130704, Nikole Udine Algarottija 23, 51500 Krk</derivirana_varijabla>
  </DomainObject.Predmet.ProtustrankaFormatedWithAdressOIB>
  <DomainObject.Predmet.ProtustrankaWithAdress>
    <izvorni_sadrzaj>Marijan Babić Nikole Udine Algarottija 23, 51500 Krk</izvorni_sadrzaj>
    <derivirana_varijabla naziv="DomainObject.Predmet.ProtustrankaWithAdress_1">Marijan Babić Nikole Udine Algarottija 23, 51500 Krk</derivirana_varijabla>
  </DomainObject.Predmet.ProtustrankaWithAdress>
  <DomainObject.Predmet.ProtustrankaWithAdressOIB>
    <izvorni_sadrzaj>Marijan Babić, OIB 04679130704, Nikole Udine Algarottija 23, 51500 Krk</izvorni_sadrzaj>
    <derivirana_varijabla naziv="DomainObject.Predmet.ProtustrankaWithAdressOIB_1">Marijan Babić, OIB 04679130704, Nikole Udine Algarottija 23, 51500 Krk</derivirana_varijabla>
  </DomainObject.Predmet.ProtustrankaWithAdressOIB>
  <DomainObject.Predmet.ProtustrankaNazivFormated>
    <izvorni_sadrzaj>Marijan Babić</izvorni_sadrzaj>
    <derivirana_varijabla naziv="DomainObject.Predmet.ProtustrankaNazivFormated_1">Marijan Babić</derivirana_varijabla>
  </DomainObject.Predmet.ProtustrankaNazivFormated>
  <DomainObject.Predmet.ProtustrankaNazivFormatedOIB>
    <izvorni_sadrzaj>Marijan Babić, OIB 04679130704</izvorni_sadrzaj>
    <derivirana_varijabla naziv="DomainObject.Predmet.ProtustrankaNazivFormatedOIB_1">Marijan Babić, OIB 04679130704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Branka Kolač 15</izvorni_sadrzaj>
    <derivirana_varijabla naziv="DomainObject.Predmet.Referada.Naziv_1">Branka Kolač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br. 1 - Prekršajni odjel</izvorni_sadrzaj>
    <derivirana_varijabla naziv="DomainObject.Predmet.Referada.Prostorija.Naziv_1">Soba br. 1 - Prekršajni odjel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Branka Kolač</izvorni_sadrzaj>
    <derivirana_varijabla naziv="DomainObject.Predmet.Referada.Sudac_1">Branka Kolač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Krk</izvorni_sadrzaj>
    <derivirana_varijabla naziv="DomainObject.Predmet.StrankaFormated_1">  Policijska postaja Krk</derivirana_varijabla>
  </DomainObject.Predmet.StrankaFormated>
  <DomainObject.Predmet.StrankaFormatedOIB>
    <izvorni_sadrzaj>  Policijska postaja Krk</izvorni_sadrzaj>
    <derivirana_varijabla naziv="DomainObject.Predmet.StrankaFormatedOIB_1">  Policijska postaja Krk</derivirana_varijabla>
  </DomainObject.Predmet.StrankaFormatedOIB>
  <DomainObject.Predmet.StrankaFormatedWithAdress>
    <izvorni_sadrzaj> Policijska postaja Krk, Kralja Tomislava 10, 51500 Krk</izvorni_sadrzaj>
    <derivirana_varijabla naziv="DomainObject.Predmet.StrankaFormatedWithAdress_1"> Policijska postaja Krk, Kralja Tomislava 10, 51500 Krk</derivirana_varijabla>
  </DomainObject.Predmet.StrankaFormatedWithAdress>
  <DomainObject.Predmet.StrankaFormatedWithAdressOIB>
    <izvorni_sadrzaj> Policijska postaja Krk, Kralja Tomislava 10, 51500 Krk</izvorni_sadrzaj>
    <derivirana_varijabla naziv="DomainObject.Predmet.StrankaFormatedWithAdressOIB_1"> Policijska postaja Krk, Kralja Tomislava 10, 51500 Krk</derivirana_varijabla>
  </DomainObject.Predmet.StrankaFormatedWithAdressOIB>
  <DomainObject.Predmet.StrankaWithAdress>
    <izvorni_sadrzaj>Policijska postaja Krk Kralja Tomislava 10,51500 Krk</izvorni_sadrzaj>
    <derivirana_varijabla naziv="DomainObject.Predmet.StrankaWithAdress_1">Policijska postaja Krk Kralja Tomislava 10,51500 Krk</derivirana_varijabla>
  </DomainObject.Predmet.StrankaWithAdress>
  <DomainObject.Predmet.StrankaWithAdressOIB>
    <izvorni_sadrzaj>Policijska postaja Krk, Kralja Tomislava 10,51500 Krk</izvorni_sadrzaj>
    <derivirana_varijabla naziv="DomainObject.Predmet.StrankaWithAdressOIB_1">Policijska postaja Krk, Kralja Tomislava 10,51500 Krk</derivirana_varijabla>
  </DomainObject.Predmet.StrankaWithAdressOIB>
  <DomainObject.Predmet.StrankaNazivFormated>
    <izvorni_sadrzaj>Policijska postaja Krk</izvorni_sadrzaj>
    <derivirana_varijabla naziv="DomainObject.Predmet.StrankaNazivFormated_1">Policijska postaja Krk</derivirana_varijabla>
  </DomainObject.Predmet.StrankaNazivFormated>
  <DomainObject.Predmet.StrankaNazivFormatedOIB>
    <izvorni_sadrzaj>Policijska postaja Krk</izvorni_sadrzaj>
    <derivirana_varijabla naziv="DomainObject.Predmet.StrankaNazivFormatedOIB_1">Policijska postaja Krk</derivirana_varijabla>
  </DomainObject.Predmet.StrankaNazivFormatedOIB>
  <DomainObject.Predmet.Sud.Adresa.Naselje>
    <izvorni_sadrzaj>Krk</izvorni_sadrzaj>
    <derivirana_varijabla naziv="DomainObject.Predmet.Sud.Adresa.Naselje_1">Krk</derivirana_varijabla>
  </DomainObject.Predmet.Sud.Adresa.Naselje>
  <DomainObject.Predmet.Sud.Adresa.NaseljeLokativ>
    <izvorni_sadrzaj>Krku</izvorni_sadrzaj>
    <derivirana_varijabla naziv="DomainObject.Predmet.Sud.Adresa.NaseljeLokativ_1">Krku</derivirana_varijabla>
  </DomainObject.Predmet.Sud.Adresa.NaseljeLokativ>
  <DomainObject.Predmet.Sud.Adresa.PostBroj>
    <izvorni_sadrzaj>51500</izvorni_sadrzaj>
    <derivirana_varijabla naziv="DomainObject.Predmet.Sud.Adresa.PostBroj_1">51500</derivirana_varijabla>
  </DomainObject.Predmet.Sud.Adresa.PostBroj>
  <DomainObject.Predmet.Sud.Adresa.UlicaIKBR>
    <izvorni_sadrzaj>Bodulska 2/d</izvorni_sadrzaj>
    <derivirana_varijabla naziv="DomainObject.Predmet.Sud.Adresa.UlicaIKBR_1">Bodulska 2/d</derivirana_varijabla>
  </DomainObject.Predmet.Sud.Adresa.UlicaIKBR>
  <DomainObject.Predmet.Sud.Naziv>
    <izvorni_sadrzaj>Općinski sud u Crikvenici - Stalna služba u Krku</izvorni_sadrzaj>
    <derivirana_varijabla naziv="DomainObject.Predmet.Sud.Naziv_1">Općinski sud u Crikvenici - Stalna služba u Krku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Branka Kolač 15</izvorni_sadrzaj>
    <derivirana_varijabla naziv="DomainObject.Predmet.TrenutnaLokacijaSpisa.Naziv_1">Branka Kolač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Krk</izvorni_sadrzaj>
    <derivirana_varijabla naziv="DomainObject.Predmet.UstrojstvenaJedinicaVodi.Naziv_1">Sudska pisarnica Krk</derivirana_varijabla>
  </DomainObject.Predmet.UstrojstvenaJedinicaVodi.Naziv>
  <DomainObject.Predmet.UstrojstvenaJedinicaVodi.Oznaka>
    <izvorni_sadrzaj>Pisarnica SSK</izvorni_sadrzaj>
    <derivirana_varijabla naziv="DomainObject.Predmet.UstrojstvenaJedinicaVodi.Oznaka_1">Pisarnica SSK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Vedrana Žužić</izvorni_sadrzaj>
    <derivirana_varijabla naziv="DomainObject.Predmet.Zapisnicar_1">Vedrana Žužić</derivirana_varijabla>
  </DomainObject.Predmet.Zapisnicar>
  <DomainObject.Predmet.StrankaListFormated>
    <izvorni_sadrzaj>
      <item>Policijska postaja Krk</item>
    </izvorni_sadrzaj>
    <derivirana_varijabla naziv="DomainObject.Predmet.StrankaListFormated_1">
      <item>Policijska postaja Krk</item>
    </derivirana_varijabla>
  </DomainObject.Predmet.StrankaListFormated>
  <DomainObject.Predmet.StrankaListFormatedOIB>
    <izvorni_sadrzaj>
      <item>Policijska postaja Krk</item>
    </izvorni_sadrzaj>
    <derivirana_varijabla naziv="DomainObject.Predmet.StrankaListFormatedOIB_1">
      <item>Policijska postaja Krk</item>
    </derivirana_varijabla>
  </DomainObject.Predmet.StrankaListFormatedOIB>
  <DomainObject.Predmet.StrankaListFormatedWithAdress>
    <izvorni_sadrzaj>
      <item>Policijska postaja Krk, Kralja Tomislava 10, 51500 Krk</item>
    </izvorni_sadrzaj>
    <derivirana_varijabla naziv="DomainObject.Predmet.StrankaListFormatedWithAdress_1">
      <item>Policijska postaja Krk, Kralja Tomislava 10, 51500 Krk</item>
    </derivirana_varijabla>
  </DomainObject.Predmet.StrankaListFormatedWithAdress>
  <DomainObject.Predmet.StrankaListFormatedWithAdressOIB>
    <izvorni_sadrzaj>
      <item>Policijska postaja Krk, Kralja Tomislava 10, 51500 Krk</item>
    </izvorni_sadrzaj>
    <derivirana_varijabla naziv="DomainObject.Predmet.StrankaListFormatedWithAdressOIB_1">
      <item>Policijska postaja Krk, Kralja Tomislava 10, 51500 Krk</item>
    </derivirana_varijabla>
  </DomainObject.Predmet.StrankaListFormatedWithAdressOIB>
  <DomainObject.Predmet.StrankaListNazivFormated>
    <izvorni_sadrzaj>
      <item>Policijska postaja Krk</item>
    </izvorni_sadrzaj>
    <derivirana_varijabla naziv="DomainObject.Predmet.StrankaListNazivFormated_1">
      <item>Policijska postaja Krk</item>
    </derivirana_varijabla>
  </DomainObject.Predmet.StrankaListNazivFormated>
  <DomainObject.Predmet.StrankaListNazivFormatedOIB>
    <izvorni_sadrzaj>
      <item>Policijska postaja Krk</item>
    </izvorni_sadrzaj>
    <derivirana_varijabla naziv="DomainObject.Predmet.StrankaListNazivFormatedOIB_1">
      <item>Policijska postaja Krk</item>
    </derivirana_varijabla>
  </DomainObject.Predmet.StrankaListNazivFormatedOIB>
  <DomainObject.Predmet.ProtuStrankaListFormated>
    <izvorni_sadrzaj>
      <item>Marijan Babić</item>
    </izvorni_sadrzaj>
    <derivirana_varijabla naziv="DomainObject.Predmet.ProtuStrankaListFormated_1">
      <item>Marijan Babić</item>
    </derivirana_varijabla>
  </DomainObject.Predmet.ProtuStrankaListFormated>
  <DomainObject.Predmet.ProtuStrankaListFormatedOIB>
    <izvorni_sadrzaj>
      <item>Marijan Babić, OIB 04679130704</item>
    </izvorni_sadrzaj>
    <derivirana_varijabla naziv="DomainObject.Predmet.ProtuStrankaListFormatedOIB_1">
      <item>Marijan Babić, OIB 04679130704</item>
    </derivirana_varijabla>
  </DomainObject.Predmet.ProtuStrankaListFormatedOIB>
  <DomainObject.Predmet.ProtuStrankaListFormatedWithAdress>
    <izvorni_sadrzaj>
      <item>Marijan Babić, Nikole Udine Algarottija 23, 51500 Krk</item>
    </izvorni_sadrzaj>
    <derivirana_varijabla naziv="DomainObject.Predmet.ProtuStrankaListFormatedWithAdress_1">
      <item>Marijan Babić, Nikole Udine Algarottija 23, 51500 Krk</item>
    </derivirana_varijabla>
  </DomainObject.Predmet.ProtuStrankaListFormatedWithAdress>
  <DomainObject.Predmet.ProtuStrankaListFormatedWithAdressOIB>
    <izvorni_sadrzaj>
      <item>Marijan Babić, OIB 04679130704, Nikole Udine Algarottija 23, 51500 Krk</item>
    </izvorni_sadrzaj>
    <derivirana_varijabla naziv="DomainObject.Predmet.ProtuStrankaListFormatedWithAdressOIB_1">
      <item>Marijan Babić, OIB 04679130704, Nikole Udine Algarottija 23, 51500 Krk</item>
    </derivirana_varijabla>
  </DomainObject.Predmet.ProtuStrankaListFormatedWithAdressOIB>
  <DomainObject.Predmet.ProtuStrankaListNazivFormated>
    <izvorni_sadrzaj>
      <item>Marijan Babić</item>
    </izvorni_sadrzaj>
    <derivirana_varijabla naziv="DomainObject.Predmet.ProtuStrankaListNazivFormated_1">
      <item>Marijan Babić</item>
    </derivirana_varijabla>
  </DomainObject.Predmet.ProtuStrankaListNazivFormated>
  <DomainObject.Predmet.ProtuStrankaListNazivFormatedOIB>
    <izvorni_sadrzaj>
      <item>Marijan Babić, OIB 04679130704</item>
    </izvorni_sadrzaj>
    <derivirana_varijabla naziv="DomainObject.Predmet.ProtuStrankaListNazivFormatedOIB_1">
      <item>Marijan Babić, OIB 04679130704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2025.</izvorni_sadrzaj>
    <derivirana_varijabla naziv="DomainObject.Datum_1">20. studenog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Krk</izvorni_sadrzaj>
    <derivirana_varijabla naziv="DomainObject.Predmet.StrankaIDrugi_1">Policijska postaja Krk</derivirana_varijabla>
  </DomainObject.Predmet.StrankaIDrugi>
  <DomainObject.Predmet.ProtustrankaIDrugi>
    <izvorni_sadrzaj>Marijan Babić</izvorni_sadrzaj>
    <derivirana_varijabla naziv="DomainObject.Predmet.ProtustrankaIDrugi_1">Marijan Babić</derivirana_varijabla>
  </DomainObject.Predmet.ProtustrankaIDrugi>
  <DomainObject.Predmet.StrankaIDrugiAdressOIB>
    <izvorni_sadrzaj>Policijska postaja Krk, Kralja Tomislava 10, 51500 Krk</izvorni_sadrzaj>
    <derivirana_varijabla naziv="DomainObject.Predmet.StrankaIDrugiAdressOIB_1">Policijska postaja Krk, Kralja Tomislava 10, 51500 Krk</derivirana_varijabla>
  </DomainObject.Predmet.StrankaIDrugiAdressOIB>
  <DomainObject.Predmet.ProtustrankaIDrugiAdressOIB>
    <izvorni_sadrzaj>Marijan Babić, OIB 04679130704, Nikole Udine Algarottija 23, 51500 Krk</izvorni_sadrzaj>
    <derivirana_varijabla naziv="DomainObject.Predmet.ProtustrankaIDrugiAdressOIB_1">Marijan Babić, OIB 04679130704, Nikole Udine Algarottija 23,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Babić</item>
      <item>Policijska postaja Krk</item>
    </izvorni_sadrzaj>
    <derivirana_varijabla naziv="DomainObject.Predmet.SudioniciListNaziv_1">
      <item>Marijan Babić</item>
      <item>Policijska postaja Krk</item>
    </derivirana_varijabla>
  </DomainObject.Predmet.SudioniciListNaziv>
  <DomainObject.Predmet.SudioniciListAdressOIB>
    <izvorni_sadrzaj>
      <item>Marijan Babić, OIB 04679130704, Nikole Udine Algarottija 23,51500 Krk</item>
      <item>Policijska postaja Krk, Kralja Tomislava 10,51500 Krk</item>
    </izvorni_sadrzaj>
    <derivirana_varijabla naziv="DomainObject.Predmet.SudioniciListAdressOIB_1">
      <item>Marijan Babić, OIB 04679130704, Nikole Udine Algarottija 23,51500 Krk</item>
      <item>Policijska postaja Krk, Kralja Tomislava 10,51500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04679130704</item>
      <item>, OIB null</item>
    </izvorni_sadrzaj>
    <derivirana_varijabla naziv="DomainObject.Predmet.SudioniciListNazivOIB_1">
      <item>, OIB 04679130704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rujna 2025.</izvorni_sadrzaj>
    <derivirana_varijabla naziv="DomainObject.Predmet.DatumPocetkaProcesa_1">30.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Marijan Babić, Nikole Udine Algarottija 23, 51500 Krk, OIB: 04679130704, rođen-a 17.06.1952., mjesto rođenja Krk (Krk)</item>
    </izvorni_sadrzaj>
    <derivirana_varijabla naziv="DomainObject.Predmet.OkrivljenikAdresaMjestoRodjenjaList_1">
      <item>Marijan Babić, Nikole Udine Algarottija 23, 51500 Krk, OIB: 04679130704, rođen-a 17.06.1952., mjesto rođenja Krk (Krk)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211-07/25-5/23433</izvorni_sadrzaj>
    <derivirana_varijabla naziv="DomainObject.PrviPodnesak.OznakaBrojPodnositelja_1">211-07/25-5/23433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826D4-459D-45F3-95BE-7FB161CFB8B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645</properties:Words>
  <properties:Characters>3417</properties:Characters>
  <properties:Lines>139</properties:Lines>
  <properties:Paragraphs>40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2025-11-20T06:58:00Z</dcterms:created>
  <dc:creator>RH - TDU</dc:creator>
  <cp:keywords/>
  <cp:lastModifiedBy>Vedrana Žužić</cp:lastModifiedBy>
  <cp:lastPrinted>2023-10-13T11:10:00Z</cp:lastPrinted>
  <dcterms:modified xmlns:xsi="http://www.w3.org/2001/XMLSchema-instance" xsi:type="dcterms:W3CDTF">2025-11-20T07:15:00Z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Prekršajni nalog (PN   po novom  1 prek 1 okr  Pp 1242-25 M. BABIĆ  -    300 eura-JRM.docx)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